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D8F" w:rsidRDefault="006C324A" w:rsidP="006C324A">
      <w:pPr>
        <w:jc w:val="center"/>
        <w:rPr>
          <w:sz w:val="28"/>
          <w:szCs w:val="28"/>
        </w:rPr>
      </w:pPr>
      <w:r w:rsidRPr="006C324A">
        <w:rPr>
          <w:sz w:val="28"/>
          <w:szCs w:val="28"/>
        </w:rPr>
        <w:t>「日米防衛協力の指針」</w:t>
      </w:r>
      <w:r>
        <w:rPr>
          <w:sz w:val="28"/>
          <w:szCs w:val="28"/>
        </w:rPr>
        <w:t>（ガイドライン）</w:t>
      </w:r>
      <w:r w:rsidRPr="006C324A">
        <w:rPr>
          <w:sz w:val="28"/>
          <w:szCs w:val="28"/>
        </w:rPr>
        <w:t>について</w:t>
      </w:r>
    </w:p>
    <w:p w:rsidR="006C324A" w:rsidRDefault="006C324A" w:rsidP="006C324A">
      <w:pPr>
        <w:rPr>
          <w:szCs w:val="24"/>
        </w:rPr>
      </w:pPr>
      <w:r w:rsidRPr="00BD6CA4">
        <w:rPr>
          <w:rFonts w:ascii="HGPｺﾞｼｯｸE" w:eastAsia="HGPｺﾞｼｯｸE" w:hAnsi="HGPｺﾞｼｯｸE" w:hint="eastAsia"/>
          <w:szCs w:val="24"/>
        </w:rPr>
        <w:t>１</w:t>
      </w:r>
      <w:r w:rsidR="00BD6CA4">
        <w:rPr>
          <w:rFonts w:ascii="HGPｺﾞｼｯｸE" w:eastAsia="HGPｺﾞｼｯｸE" w:hAnsi="HGPｺﾞｼｯｸE" w:hint="eastAsia"/>
          <w:szCs w:val="24"/>
        </w:rPr>
        <w:t xml:space="preserve">　</w:t>
      </w:r>
      <w:r>
        <w:rPr>
          <w:rFonts w:hint="eastAsia"/>
          <w:szCs w:val="24"/>
        </w:rPr>
        <w:t>ガイドラインとは</w:t>
      </w:r>
      <w:r w:rsidR="0053651B">
        <w:rPr>
          <w:rFonts w:hint="eastAsia"/>
          <w:szCs w:val="24"/>
        </w:rPr>
        <w:t>何か？</w:t>
      </w:r>
    </w:p>
    <w:p w:rsidR="006C324A" w:rsidRDefault="006C324A" w:rsidP="006C324A">
      <w:pPr>
        <w:rPr>
          <w:szCs w:val="24"/>
        </w:rPr>
      </w:pPr>
      <w:r>
        <w:rPr>
          <w:rFonts w:hint="eastAsia"/>
          <w:szCs w:val="24"/>
        </w:rPr>
        <w:t xml:space="preserve">　日米間の軍レベルでの共同作戦計画のグランドデザイン</w:t>
      </w:r>
    </w:p>
    <w:p w:rsidR="00AE1BA1" w:rsidRDefault="00AE1BA1" w:rsidP="00AE1BA1">
      <w:pPr>
        <w:ind w:left="240" w:hangingChars="100" w:hanging="240"/>
        <w:rPr>
          <w:szCs w:val="24"/>
        </w:rPr>
      </w:pPr>
      <w:r>
        <w:rPr>
          <w:rFonts w:hint="eastAsia"/>
          <w:szCs w:val="24"/>
        </w:rPr>
        <w:t xml:space="preserve">　ガイドライン策定に伴い日米共同作戦計画作りと国内体制（防衛法制を含む）整備がすすめられる</w:t>
      </w:r>
    </w:p>
    <w:p w:rsidR="006C324A" w:rsidRDefault="006C324A" w:rsidP="006C324A">
      <w:pPr>
        <w:rPr>
          <w:szCs w:val="24"/>
        </w:rPr>
      </w:pPr>
      <w:r>
        <w:rPr>
          <w:rFonts w:hint="eastAsia"/>
          <w:szCs w:val="24"/>
        </w:rPr>
        <w:t xml:space="preserve">　</w:t>
      </w:r>
      <w:r w:rsidRPr="00F32159">
        <w:rPr>
          <w:rFonts w:ascii="HGPｺﾞｼｯｸE" w:eastAsia="HGPｺﾞｼｯｸE" w:hAnsi="HGPｺﾞｼｯｸE" w:hint="eastAsia"/>
          <w:szCs w:val="24"/>
        </w:rPr>
        <w:t>78年旧ガイドライン</w:t>
      </w:r>
      <w:r>
        <w:rPr>
          <w:rFonts w:hint="eastAsia"/>
          <w:szCs w:val="24"/>
        </w:rPr>
        <w:t>（</w:t>
      </w:r>
      <w:r>
        <w:rPr>
          <w:rFonts w:hint="eastAsia"/>
          <w:szCs w:val="24"/>
        </w:rPr>
        <w:t>78</w:t>
      </w:r>
      <w:r>
        <w:rPr>
          <w:rFonts w:hint="eastAsia"/>
          <w:szCs w:val="24"/>
        </w:rPr>
        <w:t>年</w:t>
      </w:r>
      <w:r>
        <w:rPr>
          <w:rFonts w:hint="eastAsia"/>
          <w:szCs w:val="24"/>
        </w:rPr>
        <w:t>11</w:t>
      </w:r>
      <w:r>
        <w:rPr>
          <w:rFonts w:hint="eastAsia"/>
          <w:szCs w:val="24"/>
        </w:rPr>
        <w:t>月</w:t>
      </w:r>
      <w:r>
        <w:rPr>
          <w:rFonts w:hint="eastAsia"/>
          <w:szCs w:val="24"/>
        </w:rPr>
        <w:t>27</w:t>
      </w:r>
      <w:r>
        <w:rPr>
          <w:rFonts w:hint="eastAsia"/>
          <w:szCs w:val="24"/>
        </w:rPr>
        <w:t>日）</w:t>
      </w:r>
    </w:p>
    <w:p w:rsidR="006C324A" w:rsidRDefault="006C324A" w:rsidP="006C324A">
      <w:pPr>
        <w:ind w:left="480" w:hangingChars="200" w:hanging="480"/>
        <w:rPr>
          <w:szCs w:val="24"/>
        </w:rPr>
      </w:pPr>
      <w:r>
        <w:rPr>
          <w:rFonts w:hint="eastAsia"/>
          <w:szCs w:val="24"/>
        </w:rPr>
        <w:t xml:space="preserve">　　この策定後自衛隊と</w:t>
      </w:r>
      <w:r w:rsidR="005D4917">
        <w:rPr>
          <w:rFonts w:hint="eastAsia"/>
          <w:szCs w:val="24"/>
        </w:rPr>
        <w:t>米軍との共同演習が始まる（海上自衛隊はこれ以前から米海軍との共同</w:t>
      </w:r>
      <w:r>
        <w:rPr>
          <w:rFonts w:hint="eastAsia"/>
          <w:szCs w:val="24"/>
        </w:rPr>
        <w:t>演習を実施していた）</w:t>
      </w:r>
    </w:p>
    <w:p w:rsidR="006C324A" w:rsidRDefault="006C324A" w:rsidP="006C324A">
      <w:pPr>
        <w:ind w:left="480" w:hangingChars="200" w:hanging="480"/>
        <w:rPr>
          <w:szCs w:val="24"/>
        </w:rPr>
      </w:pPr>
      <w:r>
        <w:rPr>
          <w:rFonts w:hint="eastAsia"/>
          <w:szCs w:val="24"/>
        </w:rPr>
        <w:t xml:space="preserve">　　共同演習の目的</w:t>
      </w:r>
    </w:p>
    <w:p w:rsidR="006C324A" w:rsidRDefault="006C324A" w:rsidP="006C324A">
      <w:pPr>
        <w:ind w:left="480" w:hangingChars="200" w:hanging="480"/>
        <w:rPr>
          <w:szCs w:val="24"/>
        </w:rPr>
      </w:pPr>
      <w:r>
        <w:rPr>
          <w:rFonts w:hint="eastAsia"/>
          <w:szCs w:val="24"/>
        </w:rPr>
        <w:t xml:space="preserve">　　　作戦計画作りと情勢に合わせたアップデートのため</w:t>
      </w:r>
    </w:p>
    <w:p w:rsidR="006C324A" w:rsidRDefault="006C324A" w:rsidP="00AE1BA1">
      <w:pPr>
        <w:ind w:left="480" w:hangingChars="200" w:hanging="480"/>
        <w:rPr>
          <w:szCs w:val="24"/>
        </w:rPr>
      </w:pPr>
      <w:r>
        <w:rPr>
          <w:rFonts w:hint="eastAsia"/>
          <w:szCs w:val="24"/>
        </w:rPr>
        <w:t xml:space="preserve">　　　仮想敵国への軍事能力のアッピール（抑止力の誇示）</w:t>
      </w:r>
    </w:p>
    <w:p w:rsidR="006C324A" w:rsidRDefault="006C324A" w:rsidP="006C324A">
      <w:pPr>
        <w:ind w:left="480" w:hangingChars="200" w:hanging="480"/>
        <w:rPr>
          <w:szCs w:val="24"/>
        </w:rPr>
      </w:pPr>
      <w:r>
        <w:rPr>
          <w:rFonts w:hint="eastAsia"/>
          <w:szCs w:val="24"/>
        </w:rPr>
        <w:t xml:space="preserve">　　共同作戦計画策定</w:t>
      </w:r>
      <w:r w:rsidR="007B19F1">
        <w:rPr>
          <w:rFonts w:hint="eastAsia"/>
          <w:szCs w:val="24"/>
        </w:rPr>
        <w:t>（ガイドラインを実施するための軍レベルでの共同作業）</w:t>
      </w:r>
    </w:p>
    <w:p w:rsidR="006C324A" w:rsidRDefault="006C324A" w:rsidP="0022713B">
      <w:pPr>
        <w:ind w:left="720" w:hangingChars="300" w:hanging="720"/>
        <w:rPr>
          <w:szCs w:val="24"/>
        </w:rPr>
      </w:pPr>
      <w:r>
        <w:rPr>
          <w:rFonts w:hint="eastAsia"/>
          <w:szCs w:val="24"/>
        </w:rPr>
        <w:t xml:space="preserve">　　　</w:t>
      </w:r>
      <w:r w:rsidR="0022713B">
        <w:rPr>
          <w:rFonts w:hint="eastAsia"/>
          <w:szCs w:val="24"/>
        </w:rPr>
        <w:t>78</w:t>
      </w:r>
      <w:r w:rsidR="0022713B">
        <w:rPr>
          <w:rFonts w:hint="eastAsia"/>
          <w:szCs w:val="24"/>
        </w:rPr>
        <w:t>年</w:t>
      </w:r>
      <w:r w:rsidR="0022713B">
        <w:rPr>
          <w:rFonts w:hint="eastAsia"/>
          <w:szCs w:val="24"/>
        </w:rPr>
        <w:t>12</w:t>
      </w:r>
      <w:r w:rsidR="0022713B">
        <w:rPr>
          <w:rFonts w:hint="eastAsia"/>
          <w:szCs w:val="24"/>
        </w:rPr>
        <w:t>月からソ連軍が北海道を侵攻するというシナリオでの共同作戦研究開始、</w:t>
      </w:r>
      <w:r w:rsidR="0022713B">
        <w:rPr>
          <w:rFonts w:hint="eastAsia"/>
          <w:szCs w:val="24"/>
        </w:rPr>
        <w:t>84</w:t>
      </w:r>
      <w:r w:rsidR="0022713B">
        <w:rPr>
          <w:rFonts w:hint="eastAsia"/>
          <w:szCs w:val="24"/>
        </w:rPr>
        <w:t>年に完成（</w:t>
      </w:r>
      <w:r w:rsidR="0022713B">
        <w:rPr>
          <w:rFonts w:hint="eastAsia"/>
          <w:szCs w:val="24"/>
        </w:rPr>
        <w:t>OPLAN5051</w:t>
      </w:r>
      <w:r w:rsidR="0022713B">
        <w:rPr>
          <w:rFonts w:hint="eastAsia"/>
          <w:szCs w:val="24"/>
        </w:rPr>
        <w:t>）</w:t>
      </w:r>
    </w:p>
    <w:p w:rsidR="0022713B" w:rsidRDefault="0022713B" w:rsidP="0022713B">
      <w:pPr>
        <w:ind w:left="720" w:hangingChars="300" w:hanging="720"/>
        <w:rPr>
          <w:szCs w:val="24"/>
        </w:rPr>
      </w:pPr>
      <w:r>
        <w:rPr>
          <w:rFonts w:hint="eastAsia"/>
          <w:szCs w:val="24"/>
        </w:rPr>
        <w:t xml:space="preserve">　　　</w:t>
      </w:r>
      <w:r>
        <w:rPr>
          <w:rFonts w:hint="eastAsia"/>
          <w:szCs w:val="24"/>
        </w:rPr>
        <w:t>83</w:t>
      </w:r>
      <w:r>
        <w:rPr>
          <w:rFonts w:hint="eastAsia"/>
          <w:szCs w:val="24"/>
        </w:rPr>
        <w:t>年</w:t>
      </w:r>
      <w:r>
        <w:rPr>
          <w:rFonts w:hint="eastAsia"/>
          <w:szCs w:val="24"/>
        </w:rPr>
        <w:t>3</w:t>
      </w:r>
      <w:r>
        <w:rPr>
          <w:rFonts w:hint="eastAsia"/>
          <w:szCs w:val="24"/>
        </w:rPr>
        <w:t>月シーレーン防衛研究開始、</w:t>
      </w:r>
      <w:r>
        <w:rPr>
          <w:rFonts w:hint="eastAsia"/>
          <w:szCs w:val="24"/>
        </w:rPr>
        <w:t>86</w:t>
      </w:r>
      <w:r>
        <w:rPr>
          <w:rFonts w:hint="eastAsia"/>
          <w:szCs w:val="24"/>
        </w:rPr>
        <w:t>年</w:t>
      </w:r>
      <w:r>
        <w:rPr>
          <w:rFonts w:hint="eastAsia"/>
          <w:szCs w:val="24"/>
        </w:rPr>
        <w:t>12</w:t>
      </w:r>
      <w:r>
        <w:rPr>
          <w:rFonts w:hint="eastAsia"/>
          <w:szCs w:val="24"/>
        </w:rPr>
        <w:t>月完成（</w:t>
      </w:r>
      <w:r>
        <w:rPr>
          <w:rFonts w:hint="eastAsia"/>
          <w:szCs w:val="24"/>
        </w:rPr>
        <w:t>OPLAN5053</w:t>
      </w:r>
      <w:r>
        <w:rPr>
          <w:rFonts w:hint="eastAsia"/>
          <w:szCs w:val="24"/>
        </w:rPr>
        <w:t>）</w:t>
      </w:r>
    </w:p>
    <w:p w:rsidR="00AE1BA1" w:rsidRDefault="00AE1BA1" w:rsidP="00AE1BA1">
      <w:pPr>
        <w:ind w:left="480" w:hangingChars="200" w:hanging="480"/>
        <w:rPr>
          <w:szCs w:val="24"/>
        </w:rPr>
      </w:pPr>
      <w:r>
        <w:rPr>
          <w:rFonts w:hint="eastAsia"/>
          <w:szCs w:val="24"/>
        </w:rPr>
        <w:t xml:space="preserve">　　有事立法制定作業開始（ガイドライン策定を予定した国内法制の準備）</w:t>
      </w:r>
    </w:p>
    <w:p w:rsidR="00AE1BA1" w:rsidRDefault="00AE1BA1" w:rsidP="00AE1BA1">
      <w:pPr>
        <w:ind w:left="480" w:hangingChars="200" w:hanging="480"/>
        <w:rPr>
          <w:szCs w:val="24"/>
        </w:rPr>
      </w:pPr>
      <w:r>
        <w:rPr>
          <w:rFonts w:hint="eastAsia"/>
          <w:szCs w:val="24"/>
        </w:rPr>
        <w:t xml:space="preserve">　　　</w:t>
      </w:r>
      <w:r>
        <w:rPr>
          <w:rFonts w:hint="eastAsia"/>
          <w:szCs w:val="24"/>
        </w:rPr>
        <w:t>1978</w:t>
      </w:r>
      <w:r>
        <w:rPr>
          <w:rFonts w:hint="eastAsia"/>
          <w:szCs w:val="24"/>
        </w:rPr>
        <w:t>年</w:t>
      </w:r>
      <w:r>
        <w:rPr>
          <w:rFonts w:hint="eastAsia"/>
          <w:szCs w:val="24"/>
        </w:rPr>
        <w:t>7</w:t>
      </w:r>
      <w:r>
        <w:rPr>
          <w:rFonts w:hint="eastAsia"/>
          <w:szCs w:val="24"/>
        </w:rPr>
        <w:t>月福田首相が有事立法研究指示</w:t>
      </w:r>
    </w:p>
    <w:p w:rsidR="007B19F1" w:rsidRDefault="007B19F1" w:rsidP="0022713B">
      <w:pPr>
        <w:ind w:left="720" w:hangingChars="300" w:hanging="720"/>
        <w:rPr>
          <w:szCs w:val="24"/>
        </w:rPr>
      </w:pPr>
      <w:r>
        <w:rPr>
          <w:rFonts w:hint="eastAsia"/>
          <w:szCs w:val="24"/>
        </w:rPr>
        <w:t xml:space="preserve">　</w:t>
      </w:r>
      <w:r w:rsidRPr="00AE1BA1">
        <w:rPr>
          <w:rFonts w:ascii="HGPｺﾞｼｯｸE" w:eastAsia="HGPｺﾞｼｯｸE" w:hAnsi="HGPｺﾞｼｯｸE" w:hint="eastAsia"/>
          <w:szCs w:val="24"/>
        </w:rPr>
        <w:t>新ガイドライン</w:t>
      </w:r>
      <w:r>
        <w:rPr>
          <w:rFonts w:hint="eastAsia"/>
          <w:szCs w:val="24"/>
        </w:rPr>
        <w:t>（</w:t>
      </w:r>
      <w:r>
        <w:rPr>
          <w:rFonts w:hint="eastAsia"/>
          <w:szCs w:val="24"/>
        </w:rPr>
        <w:t>97</w:t>
      </w:r>
      <w:r>
        <w:rPr>
          <w:rFonts w:hint="eastAsia"/>
          <w:szCs w:val="24"/>
        </w:rPr>
        <w:t>年</w:t>
      </w:r>
      <w:r>
        <w:rPr>
          <w:rFonts w:hint="eastAsia"/>
          <w:szCs w:val="24"/>
        </w:rPr>
        <w:t>9</w:t>
      </w:r>
      <w:r>
        <w:rPr>
          <w:rFonts w:hint="eastAsia"/>
          <w:szCs w:val="24"/>
        </w:rPr>
        <w:t>月</w:t>
      </w:r>
      <w:r>
        <w:rPr>
          <w:rFonts w:hint="eastAsia"/>
          <w:szCs w:val="24"/>
        </w:rPr>
        <w:t>23</w:t>
      </w:r>
      <w:r>
        <w:rPr>
          <w:rFonts w:hint="eastAsia"/>
          <w:szCs w:val="24"/>
        </w:rPr>
        <w:t>日）</w:t>
      </w:r>
    </w:p>
    <w:p w:rsidR="007B19F1" w:rsidRDefault="007B19F1" w:rsidP="007B19F1">
      <w:pPr>
        <w:ind w:leftChars="100" w:left="720" w:hangingChars="200" w:hanging="480"/>
        <w:rPr>
          <w:szCs w:val="24"/>
        </w:rPr>
      </w:pPr>
      <w:r>
        <w:rPr>
          <w:rFonts w:hint="eastAsia"/>
          <w:szCs w:val="24"/>
        </w:rPr>
        <w:t xml:space="preserve">　新ガイドライン策定を想定した国内体制作り</w:t>
      </w:r>
    </w:p>
    <w:p w:rsidR="007B19F1" w:rsidRDefault="007B19F1" w:rsidP="007B19F1">
      <w:pPr>
        <w:ind w:leftChars="100" w:left="720" w:hangingChars="200" w:hanging="480"/>
        <w:rPr>
          <w:szCs w:val="24"/>
        </w:rPr>
      </w:pPr>
      <w:r>
        <w:rPr>
          <w:rFonts w:hint="eastAsia"/>
          <w:szCs w:val="24"/>
        </w:rPr>
        <w:t xml:space="preserve">　　</w:t>
      </w:r>
      <w:r>
        <w:rPr>
          <w:rFonts w:hint="eastAsia"/>
          <w:szCs w:val="24"/>
        </w:rPr>
        <w:t>1996</w:t>
      </w:r>
      <w:r>
        <w:rPr>
          <w:rFonts w:hint="eastAsia"/>
          <w:szCs w:val="24"/>
        </w:rPr>
        <w:t>年</w:t>
      </w:r>
      <w:r w:rsidR="005D4917">
        <w:rPr>
          <w:rFonts w:hint="eastAsia"/>
          <w:szCs w:val="24"/>
        </w:rPr>
        <w:t>５</w:t>
      </w:r>
      <w:r>
        <w:rPr>
          <w:rFonts w:hint="eastAsia"/>
          <w:szCs w:val="24"/>
        </w:rPr>
        <w:t xml:space="preserve">月橋本総理が「我が国に対する重大な危機が発生した場合やそのおそれがある場合において、我が国として取るべき必要な対応策を具体的に検討」指示　</w:t>
      </w:r>
    </w:p>
    <w:p w:rsidR="007B19F1" w:rsidRPr="007B19F1" w:rsidRDefault="007B19F1" w:rsidP="00F32159">
      <w:pPr>
        <w:ind w:leftChars="100" w:left="1200" w:hangingChars="400" w:hanging="960"/>
        <w:rPr>
          <w:sz w:val="21"/>
          <w:szCs w:val="21"/>
        </w:rPr>
      </w:pPr>
      <w:r>
        <w:rPr>
          <w:rFonts w:hint="eastAsia"/>
          <w:szCs w:val="24"/>
        </w:rPr>
        <w:t xml:space="preserve">　　　</w:t>
      </w:r>
      <w:r>
        <w:rPr>
          <w:rFonts w:hint="eastAsia"/>
          <w:sz w:val="21"/>
          <w:szCs w:val="21"/>
        </w:rPr>
        <w:t>＊背景には</w:t>
      </w:r>
      <w:r>
        <w:rPr>
          <w:rFonts w:hint="eastAsia"/>
          <w:sz w:val="21"/>
          <w:szCs w:val="21"/>
        </w:rPr>
        <w:t>94</w:t>
      </w:r>
      <w:r>
        <w:rPr>
          <w:rFonts w:hint="eastAsia"/>
          <w:sz w:val="21"/>
          <w:szCs w:val="21"/>
        </w:rPr>
        <w:t>年の朝鮮半島核危機、</w:t>
      </w:r>
      <w:r>
        <w:rPr>
          <w:rFonts w:hint="eastAsia"/>
          <w:sz w:val="21"/>
          <w:szCs w:val="21"/>
        </w:rPr>
        <w:t>96</w:t>
      </w:r>
      <w:r>
        <w:rPr>
          <w:rFonts w:hint="eastAsia"/>
          <w:sz w:val="21"/>
          <w:szCs w:val="21"/>
        </w:rPr>
        <w:t>年初頭の台湾海峡危機がある</w:t>
      </w:r>
      <w:r w:rsidR="00F32159">
        <w:rPr>
          <w:rFonts w:hint="eastAsia"/>
          <w:sz w:val="21"/>
          <w:szCs w:val="21"/>
        </w:rPr>
        <w:t>（周辺事態だ）</w:t>
      </w:r>
      <w:r w:rsidR="00C673B3">
        <w:rPr>
          <w:rFonts w:hint="eastAsia"/>
          <w:sz w:val="21"/>
          <w:szCs w:val="21"/>
        </w:rPr>
        <w:t>。</w:t>
      </w:r>
      <w:r w:rsidR="00C673B3">
        <w:rPr>
          <w:rFonts w:hint="eastAsia"/>
          <w:sz w:val="21"/>
          <w:szCs w:val="21"/>
        </w:rPr>
        <w:t>94</w:t>
      </w:r>
      <w:r w:rsidR="00C673B3">
        <w:rPr>
          <w:rFonts w:hint="eastAsia"/>
          <w:sz w:val="21"/>
          <w:szCs w:val="21"/>
        </w:rPr>
        <w:t>年朝鮮半島核危機の際には、北朝鮮との戦争を決意した米国が日本に対して</w:t>
      </w:r>
      <w:r w:rsidR="00C673B3">
        <w:rPr>
          <w:rFonts w:hint="eastAsia"/>
          <w:sz w:val="21"/>
          <w:szCs w:val="21"/>
        </w:rPr>
        <w:t>1059</w:t>
      </w:r>
      <w:r w:rsidR="00C673B3">
        <w:rPr>
          <w:rFonts w:hint="eastAsia"/>
          <w:sz w:val="21"/>
          <w:szCs w:val="21"/>
        </w:rPr>
        <w:t>項目の支援要請を行い、その後のガイドライン策定や周辺事態法制定へと結びついた。</w:t>
      </w:r>
    </w:p>
    <w:p w:rsidR="007B19F1" w:rsidRDefault="007B19F1" w:rsidP="007B19F1">
      <w:pPr>
        <w:ind w:leftChars="100" w:left="720" w:hangingChars="200" w:hanging="480"/>
        <w:rPr>
          <w:szCs w:val="24"/>
        </w:rPr>
      </w:pPr>
      <w:r>
        <w:rPr>
          <w:rFonts w:hint="eastAsia"/>
          <w:szCs w:val="24"/>
        </w:rPr>
        <w:t xml:space="preserve">　　</w:t>
      </w:r>
      <w:r w:rsidRPr="00F32159">
        <w:rPr>
          <w:rFonts w:ascii="HGPｺﾞｼｯｸE" w:eastAsia="HGPｺﾞｼｯｸE" w:hAnsi="HGPｺﾞｼｯｸE" w:hint="eastAsia"/>
          <w:szCs w:val="24"/>
        </w:rPr>
        <w:t>官邸内にWG1～WG4を設置</w:t>
      </w:r>
      <w:r>
        <w:rPr>
          <w:rFonts w:hint="eastAsia"/>
          <w:szCs w:val="24"/>
        </w:rPr>
        <w:t>し、</w:t>
      </w:r>
      <w:r>
        <w:rPr>
          <w:rFonts w:hint="eastAsia"/>
          <w:szCs w:val="24"/>
        </w:rPr>
        <w:t>1996</w:t>
      </w:r>
      <w:r>
        <w:rPr>
          <w:rFonts w:hint="eastAsia"/>
          <w:szCs w:val="24"/>
        </w:rPr>
        <w:t>年</w:t>
      </w:r>
      <w:r>
        <w:rPr>
          <w:rFonts w:hint="eastAsia"/>
          <w:szCs w:val="24"/>
        </w:rPr>
        <w:t>6</w:t>
      </w:r>
      <w:r w:rsidR="0053651B">
        <w:rPr>
          <w:rFonts w:hint="eastAsia"/>
          <w:szCs w:val="24"/>
        </w:rPr>
        <w:t>月から具体</w:t>
      </w:r>
      <w:r>
        <w:rPr>
          <w:rFonts w:hint="eastAsia"/>
          <w:szCs w:val="24"/>
        </w:rPr>
        <w:t>的な作業開始</w:t>
      </w:r>
    </w:p>
    <w:p w:rsidR="007B19F1" w:rsidRDefault="007B19F1" w:rsidP="007B19F1">
      <w:pPr>
        <w:ind w:leftChars="100" w:left="720" w:hangingChars="200" w:hanging="480"/>
        <w:rPr>
          <w:szCs w:val="24"/>
        </w:rPr>
      </w:pPr>
      <w:r>
        <w:rPr>
          <w:rFonts w:hint="eastAsia"/>
          <w:szCs w:val="24"/>
        </w:rPr>
        <w:t xml:space="preserve">　　　</w:t>
      </w:r>
      <w:r>
        <w:rPr>
          <w:rFonts w:hint="eastAsia"/>
          <w:szCs w:val="24"/>
        </w:rPr>
        <w:t>WG1</w:t>
      </w:r>
      <w:r>
        <w:rPr>
          <w:rFonts w:hint="eastAsia"/>
          <w:szCs w:val="24"/>
        </w:rPr>
        <w:t xml:space="preserve">　在外法人等の保護</w:t>
      </w:r>
    </w:p>
    <w:p w:rsidR="007B19F1" w:rsidRDefault="007B19F1" w:rsidP="007B19F1">
      <w:pPr>
        <w:ind w:leftChars="100" w:left="720" w:hangingChars="200" w:hanging="480"/>
        <w:rPr>
          <w:szCs w:val="24"/>
        </w:rPr>
      </w:pPr>
      <w:r>
        <w:rPr>
          <w:rFonts w:hint="eastAsia"/>
          <w:szCs w:val="24"/>
        </w:rPr>
        <w:t xml:space="preserve">　　　</w:t>
      </w:r>
      <w:r>
        <w:rPr>
          <w:rFonts w:hint="eastAsia"/>
          <w:szCs w:val="24"/>
        </w:rPr>
        <w:t>WG2</w:t>
      </w:r>
      <w:r>
        <w:rPr>
          <w:rFonts w:hint="eastAsia"/>
          <w:szCs w:val="24"/>
        </w:rPr>
        <w:t xml:space="preserve">　大量避難民対策</w:t>
      </w:r>
    </w:p>
    <w:p w:rsidR="007B19F1" w:rsidRDefault="007B19F1" w:rsidP="007B19F1">
      <w:pPr>
        <w:ind w:leftChars="100" w:left="720" w:hangingChars="200" w:hanging="480"/>
        <w:rPr>
          <w:szCs w:val="24"/>
        </w:rPr>
      </w:pPr>
      <w:r>
        <w:rPr>
          <w:rFonts w:hint="eastAsia"/>
          <w:szCs w:val="24"/>
        </w:rPr>
        <w:t xml:space="preserve">　　　</w:t>
      </w:r>
      <w:r>
        <w:rPr>
          <w:rFonts w:hint="eastAsia"/>
          <w:szCs w:val="24"/>
        </w:rPr>
        <w:t>WG3</w:t>
      </w:r>
      <w:r>
        <w:rPr>
          <w:rFonts w:hint="eastAsia"/>
          <w:szCs w:val="24"/>
        </w:rPr>
        <w:t xml:space="preserve">　沿岸･重要施設の警備等</w:t>
      </w:r>
    </w:p>
    <w:p w:rsidR="007B19F1" w:rsidRDefault="007B19F1" w:rsidP="007B19F1">
      <w:pPr>
        <w:ind w:leftChars="100" w:left="720" w:hangingChars="200" w:hanging="480"/>
        <w:rPr>
          <w:szCs w:val="24"/>
        </w:rPr>
      </w:pPr>
      <w:r>
        <w:rPr>
          <w:rFonts w:hint="eastAsia"/>
          <w:szCs w:val="24"/>
        </w:rPr>
        <w:t xml:space="preserve">　　　</w:t>
      </w:r>
      <w:r>
        <w:rPr>
          <w:rFonts w:hint="eastAsia"/>
          <w:szCs w:val="24"/>
        </w:rPr>
        <w:t>WG4</w:t>
      </w:r>
      <w:r>
        <w:rPr>
          <w:rFonts w:hint="eastAsia"/>
          <w:szCs w:val="24"/>
        </w:rPr>
        <w:t xml:space="preserve">　対米協力措置等</w:t>
      </w:r>
    </w:p>
    <w:p w:rsidR="007B19F1" w:rsidRDefault="007B19F1" w:rsidP="007B19F1">
      <w:pPr>
        <w:ind w:leftChars="100" w:left="720" w:hangingChars="200" w:hanging="480"/>
        <w:rPr>
          <w:szCs w:val="24"/>
        </w:rPr>
      </w:pPr>
      <w:r>
        <w:rPr>
          <w:rFonts w:hint="eastAsia"/>
          <w:szCs w:val="24"/>
        </w:rPr>
        <w:t xml:space="preserve">　　</w:t>
      </w:r>
      <w:r w:rsidR="00F32159">
        <w:rPr>
          <w:rFonts w:hint="eastAsia"/>
          <w:szCs w:val="24"/>
        </w:rPr>
        <w:t>1997</w:t>
      </w:r>
      <w:r w:rsidR="00F32159">
        <w:rPr>
          <w:rFonts w:hint="eastAsia"/>
          <w:szCs w:val="24"/>
        </w:rPr>
        <w:t>年</w:t>
      </w:r>
      <w:r w:rsidR="00F32159">
        <w:rPr>
          <w:rFonts w:hint="eastAsia"/>
          <w:szCs w:val="24"/>
        </w:rPr>
        <w:t>9</w:t>
      </w:r>
      <w:r w:rsidR="00F32159">
        <w:rPr>
          <w:rFonts w:hint="eastAsia"/>
          <w:szCs w:val="24"/>
        </w:rPr>
        <w:t>月に各</w:t>
      </w:r>
      <w:r w:rsidR="00F32159">
        <w:rPr>
          <w:rFonts w:hint="eastAsia"/>
          <w:szCs w:val="24"/>
        </w:rPr>
        <w:t>WG</w:t>
      </w:r>
      <w:r w:rsidR="0053651B">
        <w:rPr>
          <w:rFonts w:hint="eastAsia"/>
          <w:szCs w:val="24"/>
        </w:rPr>
        <w:t>が中間整理</w:t>
      </w:r>
      <w:r w:rsidR="00F32159">
        <w:rPr>
          <w:rFonts w:hint="eastAsia"/>
          <w:szCs w:val="24"/>
        </w:rPr>
        <w:t>（新ガイドラインの内容へ反映させるため）</w:t>
      </w:r>
    </w:p>
    <w:p w:rsidR="00F32159" w:rsidRDefault="00F32159" w:rsidP="007B19F1">
      <w:pPr>
        <w:ind w:leftChars="100" w:left="720" w:hangingChars="200" w:hanging="480"/>
        <w:rPr>
          <w:szCs w:val="24"/>
        </w:rPr>
      </w:pPr>
      <w:r>
        <w:rPr>
          <w:rFonts w:hint="eastAsia"/>
          <w:szCs w:val="24"/>
        </w:rPr>
        <w:t xml:space="preserve">　　</w:t>
      </w:r>
      <w:r w:rsidRPr="008A23A9">
        <w:rPr>
          <w:rFonts w:ascii="HGPｺﾞｼｯｸE" w:eastAsia="HGPｺﾞｼｯｸE" w:hAnsi="HGPｺﾞｼｯｸE" w:hint="eastAsia"/>
          <w:szCs w:val="24"/>
        </w:rPr>
        <w:t>1997年6月7日</w:t>
      </w:r>
      <w:r w:rsidR="0053651B">
        <w:rPr>
          <w:rFonts w:ascii="HGPｺﾞｼｯｸE" w:eastAsia="HGPｺﾞｼｯｸE" w:hAnsi="HGPｺﾞｼｯｸE" w:hint="eastAsia"/>
          <w:szCs w:val="24"/>
        </w:rPr>
        <w:t>ガイドライン</w:t>
      </w:r>
      <w:r w:rsidR="00375367">
        <w:rPr>
          <w:rFonts w:ascii="HGPｺﾞｼｯｸE" w:eastAsia="HGPｺﾞｼｯｸE" w:hAnsi="HGPｺﾞｼｯｸE" w:hint="eastAsia"/>
          <w:szCs w:val="24"/>
        </w:rPr>
        <w:t>第二次</w:t>
      </w:r>
      <w:r w:rsidRPr="008A23A9">
        <w:rPr>
          <w:rFonts w:ascii="HGPｺﾞｼｯｸE" w:eastAsia="HGPｺﾞｼｯｸE" w:hAnsi="HGPｺﾞｼｯｸE" w:hint="eastAsia"/>
          <w:szCs w:val="24"/>
        </w:rPr>
        <w:t>中間報告</w:t>
      </w:r>
      <w:r>
        <w:rPr>
          <w:rFonts w:hint="eastAsia"/>
          <w:szCs w:val="24"/>
        </w:rPr>
        <w:t>「周辺事態における協力検討項目の例」へ各</w:t>
      </w:r>
      <w:r>
        <w:rPr>
          <w:rFonts w:hint="eastAsia"/>
          <w:szCs w:val="24"/>
        </w:rPr>
        <w:t>WG</w:t>
      </w:r>
      <w:r>
        <w:rPr>
          <w:rFonts w:hint="eastAsia"/>
          <w:szCs w:val="24"/>
        </w:rPr>
        <w:t>の検討結果が取り込まれ、新ガイドライン別表、</w:t>
      </w:r>
      <w:r>
        <w:rPr>
          <w:rFonts w:hint="eastAsia"/>
          <w:szCs w:val="24"/>
        </w:rPr>
        <w:t>99</w:t>
      </w:r>
      <w:r>
        <w:rPr>
          <w:rFonts w:hint="eastAsia"/>
          <w:szCs w:val="24"/>
        </w:rPr>
        <w:lastRenderedPageBreak/>
        <w:t>年周辺事態法別表となる。</w:t>
      </w:r>
    </w:p>
    <w:p w:rsidR="00F32159" w:rsidRDefault="00F32159" w:rsidP="00F32159">
      <w:pPr>
        <w:ind w:leftChars="100" w:left="1200" w:hangingChars="400" w:hanging="960"/>
        <w:rPr>
          <w:sz w:val="21"/>
          <w:szCs w:val="21"/>
        </w:rPr>
      </w:pPr>
      <w:r>
        <w:rPr>
          <w:rFonts w:hint="eastAsia"/>
          <w:szCs w:val="24"/>
        </w:rPr>
        <w:t xml:space="preserve">　　　</w:t>
      </w:r>
      <w:r>
        <w:rPr>
          <w:rFonts w:hint="eastAsia"/>
          <w:sz w:val="21"/>
          <w:szCs w:val="21"/>
        </w:rPr>
        <w:t>＊各</w:t>
      </w:r>
      <w:r>
        <w:rPr>
          <w:rFonts w:hint="eastAsia"/>
          <w:sz w:val="21"/>
          <w:szCs w:val="21"/>
        </w:rPr>
        <w:t>WG</w:t>
      </w:r>
      <w:r>
        <w:rPr>
          <w:rFonts w:hint="eastAsia"/>
          <w:sz w:val="21"/>
          <w:szCs w:val="21"/>
        </w:rPr>
        <w:t>が作業の前提としたのが朝鮮半島第一次核危機（</w:t>
      </w:r>
      <w:r>
        <w:rPr>
          <w:rFonts w:hint="eastAsia"/>
          <w:sz w:val="21"/>
          <w:szCs w:val="21"/>
        </w:rPr>
        <w:t>94</w:t>
      </w:r>
      <w:r>
        <w:rPr>
          <w:rFonts w:hint="eastAsia"/>
          <w:sz w:val="21"/>
          <w:szCs w:val="21"/>
        </w:rPr>
        <w:t>年）の際の米国から示された</w:t>
      </w:r>
      <w:r w:rsidRPr="00F32159">
        <w:rPr>
          <w:rFonts w:ascii="HGPｺﾞｼｯｸE" w:eastAsia="HGPｺﾞｼｯｸE" w:hAnsi="HGPｺﾞｼｯｸE" w:hint="eastAsia"/>
          <w:sz w:val="21"/>
          <w:szCs w:val="21"/>
        </w:rPr>
        <w:t>1059項目の支援事項</w:t>
      </w:r>
      <w:r>
        <w:rPr>
          <w:rFonts w:hint="eastAsia"/>
          <w:sz w:val="21"/>
          <w:szCs w:val="21"/>
        </w:rPr>
        <w:t>だ。</w:t>
      </w:r>
    </w:p>
    <w:p w:rsidR="008A23A9" w:rsidRDefault="008A23A9" w:rsidP="008A23A9">
      <w:pPr>
        <w:ind w:leftChars="100" w:left="1080" w:hangingChars="400" w:hanging="840"/>
        <w:rPr>
          <w:szCs w:val="24"/>
        </w:rPr>
      </w:pPr>
      <w:r>
        <w:rPr>
          <w:rFonts w:hint="eastAsia"/>
          <w:sz w:val="21"/>
          <w:szCs w:val="21"/>
        </w:rPr>
        <w:t xml:space="preserve">　</w:t>
      </w:r>
      <w:r>
        <w:rPr>
          <w:rFonts w:hint="eastAsia"/>
          <w:szCs w:val="24"/>
        </w:rPr>
        <w:t>2013</w:t>
      </w:r>
      <w:r>
        <w:rPr>
          <w:rFonts w:hint="eastAsia"/>
          <w:szCs w:val="24"/>
        </w:rPr>
        <w:t>年</w:t>
      </w:r>
      <w:r>
        <w:rPr>
          <w:rFonts w:hint="eastAsia"/>
          <w:szCs w:val="24"/>
        </w:rPr>
        <w:t>10</w:t>
      </w:r>
      <w:r>
        <w:rPr>
          <w:rFonts w:hint="eastAsia"/>
          <w:szCs w:val="24"/>
        </w:rPr>
        <w:t>月</w:t>
      </w:r>
      <w:r>
        <w:rPr>
          <w:rFonts w:hint="eastAsia"/>
          <w:szCs w:val="24"/>
        </w:rPr>
        <w:t>3</w:t>
      </w:r>
      <w:r>
        <w:rPr>
          <w:rFonts w:hint="eastAsia"/>
          <w:szCs w:val="24"/>
        </w:rPr>
        <w:t>日</w:t>
      </w:r>
      <w:r>
        <w:rPr>
          <w:rFonts w:hint="eastAsia"/>
          <w:szCs w:val="24"/>
        </w:rPr>
        <w:t>2+2</w:t>
      </w:r>
      <w:r>
        <w:rPr>
          <w:rFonts w:hint="eastAsia"/>
          <w:szCs w:val="24"/>
        </w:rPr>
        <w:t>共同発表文で新ガイドラインの見直しを合意されて</w:t>
      </w:r>
    </w:p>
    <w:p w:rsidR="008A23A9" w:rsidRDefault="008A23A9" w:rsidP="008A23A9">
      <w:pPr>
        <w:ind w:leftChars="200" w:left="1200" w:hangingChars="300" w:hanging="720"/>
        <w:rPr>
          <w:szCs w:val="24"/>
        </w:rPr>
      </w:pPr>
      <w:r>
        <w:rPr>
          <w:rFonts w:hint="eastAsia"/>
          <w:szCs w:val="24"/>
        </w:rPr>
        <w:t>以降、官邸内では新ガイドライン策定のための作業と同様のことが進んで</w:t>
      </w:r>
    </w:p>
    <w:p w:rsidR="008A23A9" w:rsidRDefault="008A23A9" w:rsidP="008A23A9">
      <w:pPr>
        <w:ind w:leftChars="200" w:left="1200" w:hangingChars="300" w:hanging="720"/>
        <w:rPr>
          <w:szCs w:val="24"/>
        </w:rPr>
      </w:pPr>
      <w:r>
        <w:rPr>
          <w:rFonts w:hint="eastAsia"/>
          <w:szCs w:val="24"/>
        </w:rPr>
        <w:t>いるはず。閣議決定はその道しるべ、</w:t>
      </w:r>
      <w:r>
        <w:rPr>
          <w:rFonts w:hint="eastAsia"/>
          <w:szCs w:val="24"/>
        </w:rPr>
        <w:t>15</w:t>
      </w:r>
      <w:r>
        <w:rPr>
          <w:rFonts w:hint="eastAsia"/>
          <w:szCs w:val="24"/>
        </w:rPr>
        <w:t>事例は作業のための頭の体操か？</w:t>
      </w:r>
    </w:p>
    <w:p w:rsidR="00BD6CA4" w:rsidRDefault="00BD6CA4" w:rsidP="00BD6CA4">
      <w:pPr>
        <w:rPr>
          <w:szCs w:val="24"/>
        </w:rPr>
      </w:pPr>
      <w:r w:rsidRPr="00BD6CA4">
        <w:rPr>
          <w:rFonts w:ascii="HGPｺﾞｼｯｸE" w:eastAsia="HGPｺﾞｼｯｸE" w:hAnsi="HGPｺﾞｼｯｸE" w:hint="eastAsia"/>
          <w:szCs w:val="24"/>
        </w:rPr>
        <w:t>２</w:t>
      </w:r>
      <w:r>
        <w:rPr>
          <w:rFonts w:ascii="HGPｺﾞｼｯｸE" w:eastAsia="HGPｺﾞｼｯｸE" w:hAnsi="HGPｺﾞｼｯｸE" w:hint="eastAsia"/>
          <w:szCs w:val="24"/>
        </w:rPr>
        <w:t xml:space="preserve">　</w:t>
      </w:r>
      <w:r>
        <w:rPr>
          <w:rFonts w:hint="eastAsia"/>
          <w:szCs w:val="24"/>
        </w:rPr>
        <w:t>ガイドライン見直しへの途</w:t>
      </w:r>
    </w:p>
    <w:p w:rsidR="00BD6CA4" w:rsidRDefault="00BD6CA4" w:rsidP="00BD6CA4">
      <w:r>
        <w:rPr>
          <w:rFonts w:hint="eastAsia"/>
        </w:rPr>
        <w:t>97</w:t>
      </w:r>
      <w:r>
        <w:rPr>
          <w:rFonts w:hint="eastAsia"/>
        </w:rPr>
        <w:t>年</w:t>
      </w:r>
      <w:r>
        <w:rPr>
          <w:rFonts w:hint="eastAsia"/>
        </w:rPr>
        <w:t>9</w:t>
      </w:r>
      <w:r>
        <w:rPr>
          <w:rFonts w:hint="eastAsia"/>
        </w:rPr>
        <w:t>月新ガイドライン策定への途</w:t>
      </w:r>
    </w:p>
    <w:p w:rsidR="00BD6CA4" w:rsidRDefault="00BD6CA4" w:rsidP="00BD6CA4">
      <w:r>
        <w:rPr>
          <w:rFonts w:hint="eastAsia"/>
        </w:rPr>
        <w:t xml:space="preserve">　</w:t>
      </w:r>
      <w:r>
        <w:rPr>
          <w:rFonts w:hint="eastAsia"/>
        </w:rPr>
        <w:t>95</w:t>
      </w:r>
      <w:r>
        <w:rPr>
          <w:rFonts w:hint="eastAsia"/>
        </w:rPr>
        <w:t>年</w:t>
      </w:r>
      <w:r>
        <w:rPr>
          <w:rFonts w:hint="eastAsia"/>
        </w:rPr>
        <w:t>12</w:t>
      </w:r>
      <w:r>
        <w:rPr>
          <w:rFonts w:hint="eastAsia"/>
        </w:rPr>
        <w:t xml:space="preserve">月　　　　</w:t>
      </w:r>
      <w:r>
        <w:rPr>
          <w:rFonts w:hint="eastAsia"/>
        </w:rPr>
        <w:t>07</w:t>
      </w:r>
      <w:r>
        <w:rPr>
          <w:rFonts w:hint="eastAsia"/>
        </w:rPr>
        <w:t>防衛大綱</w:t>
      </w:r>
    </w:p>
    <w:p w:rsidR="009A179E" w:rsidRDefault="009A179E" w:rsidP="00BD6CA4">
      <w:r>
        <w:rPr>
          <w:rFonts w:hint="eastAsia"/>
        </w:rPr>
        <w:t xml:space="preserve">　</w:t>
      </w:r>
      <w:r>
        <w:rPr>
          <w:rFonts w:hint="eastAsia"/>
        </w:rPr>
        <w:t>96</w:t>
      </w:r>
      <w:r>
        <w:rPr>
          <w:rFonts w:hint="eastAsia"/>
        </w:rPr>
        <w:t>年</w:t>
      </w:r>
      <w:r>
        <w:rPr>
          <w:rFonts w:hint="eastAsia"/>
        </w:rPr>
        <w:t>4</w:t>
      </w:r>
      <w:r>
        <w:rPr>
          <w:rFonts w:hint="eastAsia"/>
        </w:rPr>
        <w:t>月　　　　　日米物品役務融通協定（</w:t>
      </w:r>
      <w:r>
        <w:rPr>
          <w:rFonts w:hint="eastAsia"/>
        </w:rPr>
        <w:t>ACSA</w:t>
      </w:r>
      <w:r>
        <w:rPr>
          <w:rFonts w:hint="eastAsia"/>
        </w:rPr>
        <w:t>）締結</w:t>
      </w:r>
    </w:p>
    <w:p w:rsidR="00BD6CA4" w:rsidRDefault="00BD6CA4" w:rsidP="00BD6CA4">
      <w:r>
        <w:rPr>
          <w:rFonts w:hint="eastAsia"/>
        </w:rPr>
        <w:t xml:space="preserve">　</w:t>
      </w:r>
      <w:r>
        <w:rPr>
          <w:rFonts w:hint="eastAsia"/>
        </w:rPr>
        <w:t>96</w:t>
      </w:r>
      <w:r>
        <w:rPr>
          <w:rFonts w:hint="eastAsia"/>
        </w:rPr>
        <w:t>年</w:t>
      </w:r>
      <w:r>
        <w:rPr>
          <w:rFonts w:hint="eastAsia"/>
        </w:rPr>
        <w:t>4</w:t>
      </w:r>
      <w:r>
        <w:rPr>
          <w:rFonts w:hint="eastAsia"/>
        </w:rPr>
        <w:t>月</w:t>
      </w:r>
      <w:r>
        <w:rPr>
          <w:rFonts w:hint="eastAsia"/>
        </w:rPr>
        <w:t>17</w:t>
      </w:r>
      <w:r>
        <w:rPr>
          <w:rFonts w:hint="eastAsia"/>
        </w:rPr>
        <w:t>日　　東京宣言</w:t>
      </w:r>
      <w:r w:rsidR="009A179E">
        <w:rPr>
          <w:rFonts w:hint="eastAsia"/>
        </w:rPr>
        <w:t xml:space="preserve">　　ガイドライン見直し合意</w:t>
      </w:r>
    </w:p>
    <w:p w:rsidR="00BD6CA4" w:rsidRDefault="00BD6CA4" w:rsidP="00BD6CA4">
      <w:pPr>
        <w:ind w:left="2640" w:hangingChars="1100" w:hanging="2640"/>
      </w:pPr>
      <w:r>
        <w:rPr>
          <w:rFonts w:hint="eastAsia"/>
        </w:rPr>
        <w:t xml:space="preserve">　</w:t>
      </w:r>
      <w:r>
        <w:rPr>
          <w:rFonts w:hint="eastAsia"/>
        </w:rPr>
        <w:t>96</w:t>
      </w:r>
      <w:r>
        <w:rPr>
          <w:rFonts w:hint="eastAsia"/>
        </w:rPr>
        <w:t>年</w:t>
      </w:r>
      <w:r>
        <w:rPr>
          <w:rFonts w:hint="eastAsia"/>
        </w:rPr>
        <w:t>5</w:t>
      </w:r>
      <w:r w:rsidR="0053651B">
        <w:rPr>
          <w:rFonts w:hint="eastAsia"/>
        </w:rPr>
        <w:t xml:space="preserve">月　　　　　</w:t>
      </w:r>
      <w:r>
        <w:rPr>
          <w:rFonts w:hint="eastAsia"/>
        </w:rPr>
        <w:t>周辺事態において我が国がとるべき対応策の研究につき</w:t>
      </w:r>
    </w:p>
    <w:p w:rsidR="00BD6CA4" w:rsidRDefault="00BD6CA4" w:rsidP="00BD6CA4">
      <w:pPr>
        <w:ind w:firstLineChars="1000" w:firstLine="2400"/>
      </w:pPr>
      <w:r>
        <w:rPr>
          <w:rFonts w:hint="eastAsia"/>
        </w:rPr>
        <w:t>橋本総理大臣指示</w:t>
      </w:r>
    </w:p>
    <w:p w:rsidR="00BD6CA4" w:rsidRDefault="00BD6CA4" w:rsidP="00BD6CA4">
      <w:pPr>
        <w:ind w:left="2640" w:hangingChars="1100" w:hanging="2640"/>
      </w:pPr>
      <w:r>
        <w:rPr>
          <w:rFonts w:hint="eastAsia"/>
        </w:rPr>
        <w:t xml:space="preserve">　　　　　　　　　　官邸内に①</w:t>
      </w:r>
      <w:r>
        <w:rPr>
          <w:rFonts w:hint="eastAsia"/>
        </w:rPr>
        <w:t>WG</w:t>
      </w:r>
      <w:r>
        <w:rPr>
          <w:rFonts w:hint="eastAsia"/>
        </w:rPr>
        <w:t>１在外邦人等の保護②</w:t>
      </w:r>
      <w:r>
        <w:rPr>
          <w:rFonts w:hint="eastAsia"/>
        </w:rPr>
        <w:t>WG</w:t>
      </w:r>
      <w:r>
        <w:rPr>
          <w:rFonts w:hint="eastAsia"/>
        </w:rPr>
        <w:t>２大量避難民</w:t>
      </w:r>
    </w:p>
    <w:p w:rsidR="00BD6CA4" w:rsidRDefault="00BD6CA4" w:rsidP="00BD6CA4">
      <w:pPr>
        <w:ind w:leftChars="1000" w:left="2640" w:hangingChars="100" w:hanging="240"/>
      </w:pPr>
      <w:r>
        <w:rPr>
          <w:rFonts w:hint="eastAsia"/>
        </w:rPr>
        <w:t>対策③</w:t>
      </w:r>
      <w:r>
        <w:rPr>
          <w:rFonts w:hint="eastAsia"/>
        </w:rPr>
        <w:t>WG3</w:t>
      </w:r>
      <w:r>
        <w:rPr>
          <w:rFonts w:hint="eastAsia"/>
        </w:rPr>
        <w:t>沿岸・重要施設警備等④</w:t>
      </w:r>
      <w:r>
        <w:rPr>
          <w:rFonts w:hint="eastAsia"/>
        </w:rPr>
        <w:t>WG</w:t>
      </w:r>
      <w:r>
        <w:rPr>
          <w:rFonts w:hint="eastAsia"/>
        </w:rPr>
        <w:t>４対米協力措置</w:t>
      </w:r>
    </w:p>
    <w:p w:rsidR="00BD6CA4" w:rsidRDefault="00BD6CA4" w:rsidP="00BD6CA4">
      <w:pPr>
        <w:ind w:leftChars="1000" w:left="2640" w:hangingChars="100" w:hanging="240"/>
      </w:pPr>
      <w:r>
        <w:rPr>
          <w:rFonts w:hint="eastAsia"/>
        </w:rPr>
        <w:t>等（米軍による施設の使用、物品・役務の提供、捜索・</w:t>
      </w:r>
    </w:p>
    <w:p w:rsidR="00BD6CA4" w:rsidRPr="00BA3F93" w:rsidRDefault="00BD6CA4" w:rsidP="00BD6CA4">
      <w:pPr>
        <w:ind w:leftChars="1000" w:left="2640" w:hangingChars="100" w:hanging="240"/>
      </w:pPr>
      <w:r>
        <w:rPr>
          <w:rFonts w:hint="eastAsia"/>
        </w:rPr>
        <w:t>救難、機雷除去、警戒監視等）を設置して検討を開始</w:t>
      </w:r>
    </w:p>
    <w:p w:rsidR="00BD6CA4" w:rsidRDefault="00BD6CA4" w:rsidP="00BD6CA4">
      <w:r>
        <w:rPr>
          <w:rFonts w:hint="eastAsia"/>
        </w:rPr>
        <w:t xml:space="preserve">　</w:t>
      </w:r>
      <w:r>
        <w:rPr>
          <w:rFonts w:hint="eastAsia"/>
        </w:rPr>
        <w:t>96</w:t>
      </w:r>
      <w:r>
        <w:rPr>
          <w:rFonts w:hint="eastAsia"/>
        </w:rPr>
        <w:t>年</w:t>
      </w:r>
      <w:r>
        <w:rPr>
          <w:rFonts w:hint="eastAsia"/>
        </w:rPr>
        <w:t>9</w:t>
      </w:r>
      <w:r>
        <w:rPr>
          <w:rFonts w:hint="eastAsia"/>
        </w:rPr>
        <w:t>月　　　　　第一次中間報告</w:t>
      </w:r>
    </w:p>
    <w:p w:rsidR="00BD6CA4" w:rsidRPr="007871D1" w:rsidRDefault="00BD6CA4" w:rsidP="00BD6CA4">
      <w:pPr>
        <w:rPr>
          <w:rFonts w:ascii="HGPｺﾞｼｯｸE" w:eastAsia="HGPｺﾞｼｯｸE" w:hAnsi="HGPｺﾞｼｯｸE"/>
        </w:rPr>
      </w:pPr>
      <w:r>
        <w:rPr>
          <w:rFonts w:hint="eastAsia"/>
        </w:rPr>
        <w:t xml:space="preserve">　</w:t>
      </w:r>
      <w:r>
        <w:rPr>
          <w:rFonts w:hint="eastAsia"/>
        </w:rPr>
        <w:t>97</w:t>
      </w:r>
      <w:r>
        <w:rPr>
          <w:rFonts w:hint="eastAsia"/>
        </w:rPr>
        <w:t>年</w:t>
      </w:r>
      <w:r>
        <w:rPr>
          <w:rFonts w:hint="eastAsia"/>
        </w:rPr>
        <w:t>6</w:t>
      </w:r>
      <w:r>
        <w:rPr>
          <w:rFonts w:hint="eastAsia"/>
        </w:rPr>
        <w:t>月</w:t>
      </w:r>
      <w:r>
        <w:rPr>
          <w:rFonts w:hint="eastAsia"/>
        </w:rPr>
        <w:t>8</w:t>
      </w:r>
      <w:r>
        <w:rPr>
          <w:rFonts w:hint="eastAsia"/>
        </w:rPr>
        <w:t xml:space="preserve">日　　　</w:t>
      </w:r>
      <w:r w:rsidRPr="007871D1">
        <w:rPr>
          <w:rFonts w:ascii="HGPｺﾞｼｯｸE" w:eastAsia="HGPｺﾞｼｯｸE" w:hAnsi="HGPｺﾞｼｯｸE" w:hint="eastAsia"/>
        </w:rPr>
        <w:t>第二次中間報告</w:t>
      </w:r>
    </w:p>
    <w:p w:rsidR="00BD6CA4" w:rsidRDefault="00BD6CA4" w:rsidP="00BD6CA4">
      <w:r>
        <w:rPr>
          <w:rFonts w:hint="eastAsia"/>
        </w:rPr>
        <w:t xml:space="preserve">　</w:t>
      </w:r>
      <w:r>
        <w:rPr>
          <w:rFonts w:hint="eastAsia"/>
        </w:rPr>
        <w:t>97</w:t>
      </w:r>
      <w:r>
        <w:rPr>
          <w:rFonts w:hint="eastAsia"/>
        </w:rPr>
        <w:t>年</w:t>
      </w:r>
      <w:r>
        <w:rPr>
          <w:rFonts w:hint="eastAsia"/>
        </w:rPr>
        <w:t>9</w:t>
      </w:r>
      <w:r>
        <w:rPr>
          <w:rFonts w:hint="eastAsia"/>
        </w:rPr>
        <w:t>月半ば　　　各</w:t>
      </w:r>
      <w:r>
        <w:rPr>
          <w:rFonts w:hint="eastAsia"/>
        </w:rPr>
        <w:t>WG</w:t>
      </w:r>
      <w:r>
        <w:rPr>
          <w:rFonts w:hint="eastAsia"/>
        </w:rPr>
        <w:t>中間的整理</w:t>
      </w:r>
    </w:p>
    <w:p w:rsidR="00BD6CA4" w:rsidRDefault="00BD6CA4" w:rsidP="00BD6CA4">
      <w:r>
        <w:rPr>
          <w:rFonts w:hint="eastAsia"/>
        </w:rPr>
        <w:t xml:space="preserve">　</w:t>
      </w:r>
      <w:r>
        <w:rPr>
          <w:rFonts w:hint="eastAsia"/>
        </w:rPr>
        <w:t>97</w:t>
      </w:r>
      <w:r>
        <w:rPr>
          <w:rFonts w:hint="eastAsia"/>
        </w:rPr>
        <w:t>年</w:t>
      </w:r>
      <w:r>
        <w:rPr>
          <w:rFonts w:hint="eastAsia"/>
        </w:rPr>
        <w:t>9</w:t>
      </w:r>
      <w:r>
        <w:rPr>
          <w:rFonts w:hint="eastAsia"/>
        </w:rPr>
        <w:t>月</w:t>
      </w:r>
      <w:r>
        <w:rPr>
          <w:rFonts w:hint="eastAsia"/>
        </w:rPr>
        <w:t>24</w:t>
      </w:r>
      <w:r>
        <w:rPr>
          <w:rFonts w:hint="eastAsia"/>
        </w:rPr>
        <w:t xml:space="preserve">日　　</w:t>
      </w:r>
      <w:r w:rsidRPr="0053651B">
        <w:rPr>
          <w:rFonts w:ascii="HGPｺﾞｼｯｸE" w:eastAsia="HGPｺﾞｼｯｸE" w:hAnsi="HGPｺﾞｼｯｸE" w:hint="eastAsia"/>
        </w:rPr>
        <w:t>新ガイドライン</w:t>
      </w:r>
    </w:p>
    <w:p w:rsidR="00BD6CA4" w:rsidRDefault="00BD6CA4" w:rsidP="00BD6CA4">
      <w:pPr>
        <w:ind w:left="2400" w:hangingChars="1000" w:hanging="2400"/>
      </w:pPr>
      <w:r>
        <w:rPr>
          <w:rFonts w:hint="eastAsia"/>
        </w:rPr>
        <w:t xml:space="preserve">　</w:t>
      </w:r>
      <w:r>
        <w:rPr>
          <w:rFonts w:hint="eastAsia"/>
        </w:rPr>
        <w:t>98</w:t>
      </w:r>
      <w:r>
        <w:rPr>
          <w:rFonts w:hint="eastAsia"/>
        </w:rPr>
        <w:t>年</w:t>
      </w:r>
      <w:r>
        <w:rPr>
          <w:rFonts w:hint="eastAsia"/>
        </w:rPr>
        <w:t>4</w:t>
      </w:r>
      <w:r>
        <w:rPr>
          <w:rFonts w:hint="eastAsia"/>
        </w:rPr>
        <w:t>月</w:t>
      </w:r>
      <w:r>
        <w:rPr>
          <w:rFonts w:hint="eastAsia"/>
        </w:rPr>
        <w:t>28</w:t>
      </w:r>
      <w:r w:rsidR="009A179E">
        <w:rPr>
          <w:rFonts w:hint="eastAsia"/>
        </w:rPr>
        <w:t>日　　周辺事態</w:t>
      </w:r>
      <w:r>
        <w:rPr>
          <w:rFonts w:hint="eastAsia"/>
        </w:rPr>
        <w:t>関連法案として、周辺事態法案、</w:t>
      </w:r>
      <w:r>
        <w:rPr>
          <w:rFonts w:hint="eastAsia"/>
        </w:rPr>
        <w:t>ACSA</w:t>
      </w:r>
      <w:r>
        <w:rPr>
          <w:rFonts w:hint="eastAsia"/>
        </w:rPr>
        <w:t>協定改正案、自衛隊法改正法案（邦人輸送のための護衛艦派遣等）国会提出</w:t>
      </w:r>
    </w:p>
    <w:p w:rsidR="00BD6CA4" w:rsidRDefault="00BD6CA4" w:rsidP="00BD6CA4">
      <w:r>
        <w:rPr>
          <w:rFonts w:hint="eastAsia"/>
        </w:rPr>
        <w:t xml:space="preserve">　</w:t>
      </w:r>
      <w:r>
        <w:rPr>
          <w:rFonts w:hint="eastAsia"/>
        </w:rPr>
        <w:t>99</w:t>
      </w:r>
      <w:r>
        <w:rPr>
          <w:rFonts w:hint="eastAsia"/>
        </w:rPr>
        <w:t>年</w:t>
      </w:r>
      <w:r>
        <w:rPr>
          <w:rFonts w:hint="eastAsia"/>
        </w:rPr>
        <w:t>5</w:t>
      </w:r>
      <w:r>
        <w:rPr>
          <w:rFonts w:hint="eastAsia"/>
        </w:rPr>
        <w:t>月</w:t>
      </w:r>
      <w:r>
        <w:rPr>
          <w:rFonts w:hint="eastAsia"/>
        </w:rPr>
        <w:t>24</w:t>
      </w:r>
      <w:r>
        <w:rPr>
          <w:rFonts w:hint="eastAsia"/>
        </w:rPr>
        <w:t>日　　周辺事態関連法成立</w:t>
      </w:r>
    </w:p>
    <w:p w:rsidR="009A179E" w:rsidRDefault="009A179E" w:rsidP="00BD6CA4">
      <w:r>
        <w:rPr>
          <w:rFonts w:hint="eastAsia"/>
        </w:rPr>
        <w:t xml:space="preserve">　</w:t>
      </w:r>
      <w:r>
        <w:rPr>
          <w:rFonts w:hint="eastAsia"/>
        </w:rPr>
        <w:t>00</w:t>
      </w:r>
      <w:r>
        <w:rPr>
          <w:rFonts w:hint="eastAsia"/>
        </w:rPr>
        <w:t>年</w:t>
      </w:r>
      <w:r>
        <w:rPr>
          <w:rFonts w:hint="eastAsia"/>
        </w:rPr>
        <w:t>11</w:t>
      </w:r>
      <w:r>
        <w:rPr>
          <w:rFonts w:hint="eastAsia"/>
        </w:rPr>
        <w:t>月　　　　周辺事態船舶検査法成立</w:t>
      </w:r>
    </w:p>
    <w:p w:rsidR="00BD6CA4" w:rsidRDefault="00BD6CA4" w:rsidP="00BD6CA4">
      <w:pPr>
        <w:ind w:left="720" w:hangingChars="300" w:hanging="720"/>
      </w:pPr>
      <w:r>
        <w:rPr>
          <w:rFonts w:hint="eastAsia"/>
        </w:rPr>
        <w:t xml:space="preserve">　　＊周辺事態での在外邦人退避について、ガイドライン改訂のための国内作業の中で検討された。第二次中間報告で検討された非戦闘員退避活動での日米協力は、「検討項目の例」で明らかなように、米国人の退避に伴う対米協力であり、</w:t>
      </w:r>
      <w:r>
        <w:rPr>
          <w:rFonts w:hint="eastAsia"/>
        </w:rPr>
        <w:t>WG1</w:t>
      </w:r>
      <w:r>
        <w:rPr>
          <w:rFonts w:hint="eastAsia"/>
        </w:rPr>
        <w:t>の検討内容は、あくまでも日本政府による在外邦人避難である。この検討では米国の協力は前提にされていない。</w:t>
      </w:r>
    </w:p>
    <w:p w:rsidR="00BD6CA4" w:rsidRDefault="00BD6CA4" w:rsidP="00BD6CA4">
      <w:pPr>
        <w:ind w:left="720" w:hangingChars="300" w:hanging="720"/>
      </w:pPr>
      <w:r>
        <w:rPr>
          <w:rFonts w:hint="eastAsia"/>
        </w:rPr>
        <w:t>新ガイドライン見直しへの途</w:t>
      </w:r>
    </w:p>
    <w:p w:rsidR="00BD6CA4" w:rsidRPr="007871D1" w:rsidRDefault="00BD6CA4" w:rsidP="00BD6CA4">
      <w:pPr>
        <w:ind w:left="720" w:hangingChars="300" w:hanging="720"/>
        <w:rPr>
          <w:rFonts w:ascii="HGPｺﾞｼｯｸE" w:eastAsia="HGPｺﾞｼｯｸE" w:hAnsi="HGPｺﾞｼｯｸE"/>
        </w:rPr>
      </w:pPr>
      <w:r>
        <w:rPr>
          <w:rFonts w:hint="eastAsia"/>
        </w:rPr>
        <w:t xml:space="preserve">　</w:t>
      </w:r>
      <w:r w:rsidRPr="007871D1">
        <w:rPr>
          <w:rFonts w:ascii="HGPｺﾞｼｯｸE" w:eastAsia="HGPｺﾞｼｯｸE" w:hAnsi="HGPｺﾞｼｯｸE" w:hint="eastAsia"/>
        </w:rPr>
        <w:t>2005年10月29日「日米同盟：未来のための変革と再編」</w:t>
      </w:r>
    </w:p>
    <w:p w:rsidR="00BD6CA4" w:rsidRDefault="00BD6CA4" w:rsidP="00BD6CA4">
      <w:pPr>
        <w:ind w:left="720" w:hangingChars="300" w:hanging="720"/>
      </w:pPr>
      <w:r>
        <w:rPr>
          <w:rFonts w:hint="eastAsia"/>
        </w:rPr>
        <w:t xml:space="preserve">　　「日本の有事法制に基づく支援を含め、米軍の活動に対して、事態の進展に応じて切れ目のない（シームレスな）支援を提供するための適切な措置をとる」（周辺事態を想定）</w:t>
      </w:r>
    </w:p>
    <w:p w:rsidR="00BD6CA4" w:rsidRDefault="00BD6CA4" w:rsidP="00BD6CA4">
      <w:pPr>
        <w:ind w:left="720" w:hangingChars="300" w:hanging="720"/>
      </w:pPr>
      <w:r>
        <w:rPr>
          <w:rFonts w:hint="eastAsia"/>
        </w:rPr>
        <w:lastRenderedPageBreak/>
        <w:t xml:space="preserve">　　「計画検討作業の進展」</w:t>
      </w:r>
    </w:p>
    <w:p w:rsidR="00BD6CA4" w:rsidRDefault="00BD6CA4" w:rsidP="00BD6CA4">
      <w:pPr>
        <w:ind w:left="720" w:hangingChars="300" w:hanging="720"/>
      </w:pPr>
      <w:r>
        <w:rPr>
          <w:rFonts w:hint="eastAsia"/>
        </w:rPr>
        <w:t xml:space="preserve">　　　　</w:t>
      </w:r>
      <w:r>
        <w:rPr>
          <w:rFonts w:hint="eastAsia"/>
        </w:rPr>
        <w:t>2012</w:t>
      </w:r>
      <w:r>
        <w:rPr>
          <w:rFonts w:hint="eastAsia"/>
        </w:rPr>
        <w:t>年</w:t>
      </w:r>
      <w:r>
        <w:rPr>
          <w:rFonts w:hint="eastAsia"/>
        </w:rPr>
        <w:t>12</w:t>
      </w:r>
      <w:r>
        <w:rPr>
          <w:rFonts w:hint="eastAsia"/>
        </w:rPr>
        <w:t>月</w:t>
      </w:r>
      <w:r>
        <w:rPr>
          <w:rFonts w:hint="eastAsia"/>
        </w:rPr>
        <w:t>2+2</w:t>
      </w:r>
      <w:r>
        <w:rPr>
          <w:rFonts w:hint="eastAsia"/>
        </w:rPr>
        <w:t>共同発表文で「共同作戦計画・・相互協力計画についての検討が引き続き進展していることを歓迎」とされた</w:t>
      </w:r>
      <w:r>
        <w:rPr>
          <w:rFonts w:hint="eastAsia"/>
        </w:rPr>
        <w:t>CONPLAN</w:t>
      </w:r>
      <w:r>
        <w:rPr>
          <w:rFonts w:hint="eastAsia"/>
        </w:rPr>
        <w:t>５０５５を完成させる合意だ</w:t>
      </w:r>
      <w:r w:rsidR="00AE1BA1">
        <w:rPr>
          <w:rFonts w:hint="eastAsia"/>
        </w:rPr>
        <w:t>（周辺事態を想定）</w:t>
      </w:r>
      <w:r>
        <w:rPr>
          <w:rFonts w:hint="eastAsia"/>
        </w:rPr>
        <w:t>。</w:t>
      </w:r>
    </w:p>
    <w:p w:rsidR="00BD6CA4" w:rsidRPr="001A6207" w:rsidRDefault="00BD6CA4" w:rsidP="00BD6CA4">
      <w:pPr>
        <w:ind w:left="720" w:hangingChars="300" w:hanging="720"/>
        <w:rPr>
          <w:rFonts w:ascii="HGPｺﾞｼｯｸE" w:eastAsia="HGPｺﾞｼｯｸE" w:hAnsi="HGPｺﾞｼｯｸE"/>
        </w:rPr>
      </w:pPr>
      <w:r>
        <w:rPr>
          <w:rFonts w:hint="eastAsia"/>
        </w:rPr>
        <w:t xml:space="preserve">　</w:t>
      </w:r>
      <w:r w:rsidRPr="001A6207">
        <w:rPr>
          <w:rFonts w:ascii="HGPｺﾞｼｯｸE" w:eastAsia="HGPｺﾞｼｯｸE" w:hAnsi="HGPｺﾞｼｯｸE" w:hint="eastAsia"/>
        </w:rPr>
        <w:t>2012年4月27日2+2共同発表文</w:t>
      </w:r>
      <w:r w:rsidR="001259B8">
        <w:rPr>
          <w:rFonts w:ascii="HGPｺﾞｼｯｸE" w:eastAsia="HGPｺﾞｼｯｸE" w:hAnsi="HGPｺﾞｼｯｸE" w:hint="eastAsia"/>
        </w:rPr>
        <w:t>（米軍再編見直し合意）</w:t>
      </w:r>
    </w:p>
    <w:p w:rsidR="00BD6CA4" w:rsidRDefault="00BD6CA4" w:rsidP="00BD6CA4">
      <w:pPr>
        <w:ind w:left="720" w:hangingChars="300" w:hanging="720"/>
      </w:pPr>
      <w:r>
        <w:rPr>
          <w:rFonts w:hint="eastAsia"/>
        </w:rPr>
        <w:t xml:space="preserve">　　　</w:t>
      </w:r>
      <w:r>
        <w:rPr>
          <w:rFonts w:hint="eastAsia"/>
        </w:rPr>
        <w:t>22</w:t>
      </w:r>
      <w:r>
        <w:rPr>
          <w:rFonts w:hint="eastAsia"/>
        </w:rPr>
        <w:t>大綱の「動的防衛力」構想を日米の軍事態勢とする「動的防衛協力」を合意。具体的には西太平洋での平時からの日米両軍による共同</w:t>
      </w:r>
      <w:r>
        <w:rPr>
          <w:rFonts w:hint="eastAsia"/>
        </w:rPr>
        <w:t>ISR</w:t>
      </w:r>
      <w:r>
        <w:rPr>
          <w:rFonts w:hint="eastAsia"/>
        </w:rPr>
        <w:t>活動（情報･偵察・警戒監視）、さらにこれを東シナ海、南シナ海へ拡大、グアム･テニアンへの自衛隊の常駐と日米の共同防衛対象化。</w:t>
      </w:r>
    </w:p>
    <w:p w:rsidR="00BD6CA4" w:rsidRDefault="00BD6CA4" w:rsidP="00BD6CA4">
      <w:pPr>
        <w:ind w:left="1200" w:hangingChars="500" w:hanging="1200"/>
        <w:rPr>
          <w:sz w:val="21"/>
          <w:szCs w:val="21"/>
        </w:rPr>
      </w:pPr>
      <w:r>
        <w:rPr>
          <w:rFonts w:hint="eastAsia"/>
        </w:rPr>
        <w:t xml:space="preserve">　　　　</w:t>
      </w:r>
      <w:r w:rsidR="00375367">
        <w:rPr>
          <w:rFonts w:hint="eastAsia"/>
          <w:sz w:val="21"/>
          <w:szCs w:val="21"/>
        </w:rPr>
        <w:t>＊周辺事態での日米共同の軍事態勢を完成させる上で</w:t>
      </w:r>
      <w:r>
        <w:rPr>
          <w:rFonts w:hint="eastAsia"/>
          <w:sz w:val="21"/>
          <w:szCs w:val="21"/>
        </w:rPr>
        <w:t>国内防衛法制が追いついていない。周辺事態法、有事法制ではまだ個別的自衛権と集団的自衛権との間の「隙間」がある。</w:t>
      </w:r>
      <w:r w:rsidR="00375367">
        <w:rPr>
          <w:rFonts w:hint="eastAsia"/>
          <w:sz w:val="21"/>
          <w:szCs w:val="21"/>
        </w:rPr>
        <w:t>7</w:t>
      </w:r>
      <w:r w:rsidR="00375367">
        <w:rPr>
          <w:rFonts w:hint="eastAsia"/>
          <w:sz w:val="21"/>
          <w:szCs w:val="21"/>
        </w:rPr>
        <w:t>・</w:t>
      </w:r>
      <w:r w:rsidR="00375367">
        <w:rPr>
          <w:rFonts w:hint="eastAsia"/>
          <w:sz w:val="21"/>
          <w:szCs w:val="21"/>
        </w:rPr>
        <w:t>1</w:t>
      </w:r>
      <w:r w:rsidR="00375367">
        <w:rPr>
          <w:rFonts w:hint="eastAsia"/>
          <w:sz w:val="21"/>
          <w:szCs w:val="21"/>
        </w:rPr>
        <w:t>閣議決定はこの「隙間」を埋めるものになる（切れ目のない安全保障法制の整備だ）。</w:t>
      </w:r>
    </w:p>
    <w:p w:rsidR="00BD6CA4" w:rsidRDefault="00BD6CA4" w:rsidP="00BD6CA4">
      <w:pPr>
        <w:ind w:left="1050" w:hangingChars="500" w:hanging="1050"/>
        <w:rPr>
          <w:rFonts w:ascii="HGPｺﾞｼｯｸE" w:eastAsia="HGPｺﾞｼｯｸE" w:hAnsi="HGPｺﾞｼｯｸE"/>
          <w:szCs w:val="24"/>
        </w:rPr>
      </w:pPr>
      <w:r>
        <w:rPr>
          <w:rFonts w:hint="eastAsia"/>
          <w:sz w:val="21"/>
          <w:szCs w:val="21"/>
        </w:rPr>
        <w:t xml:space="preserve">　</w:t>
      </w:r>
      <w:r w:rsidRPr="007871D1">
        <w:rPr>
          <w:rFonts w:ascii="HGPｺﾞｼｯｸE" w:eastAsia="HGPｺﾞｼｯｸE" w:hAnsi="HGPｺﾞｼｯｸE" w:hint="eastAsia"/>
          <w:szCs w:val="24"/>
        </w:rPr>
        <w:t>2013年10月3日2+2共同発表文</w:t>
      </w:r>
    </w:p>
    <w:p w:rsidR="002217C2" w:rsidRDefault="002217C2" w:rsidP="002217C2">
      <w:pPr>
        <w:ind w:left="1200" w:hangingChars="500" w:hanging="1200"/>
        <w:rPr>
          <w:rFonts w:asciiTheme="minorEastAsia" w:hAnsiTheme="minorEastAsia"/>
          <w:szCs w:val="24"/>
        </w:rPr>
      </w:pPr>
      <w:r>
        <w:rPr>
          <w:rFonts w:ascii="HGPｺﾞｼｯｸE" w:eastAsia="HGPｺﾞｼｯｸE" w:hAnsi="HGPｺﾞｼｯｸE" w:hint="eastAsia"/>
          <w:szCs w:val="24"/>
        </w:rPr>
        <w:t xml:space="preserve">　　　　</w:t>
      </w:r>
      <w:r>
        <w:rPr>
          <w:rFonts w:asciiTheme="minorEastAsia" w:hAnsiTheme="minorEastAsia" w:hint="eastAsia"/>
          <w:szCs w:val="24"/>
        </w:rPr>
        <w:t>集団的自衛権行使のための法的基盤の再検討、日本版NSC設置、NSS策定、</w:t>
      </w:r>
    </w:p>
    <w:p w:rsidR="002217C2" w:rsidRPr="002217C2" w:rsidRDefault="002217C2" w:rsidP="002217C2">
      <w:pPr>
        <w:ind w:leftChars="200" w:left="480"/>
        <w:rPr>
          <w:rFonts w:asciiTheme="minorEastAsia" w:hAnsiTheme="minorEastAsia"/>
          <w:szCs w:val="24"/>
        </w:rPr>
      </w:pPr>
      <w:r>
        <w:rPr>
          <w:rFonts w:asciiTheme="minorEastAsia" w:hAnsiTheme="minorEastAsia" w:hint="eastAsia"/>
          <w:szCs w:val="24"/>
        </w:rPr>
        <w:t>新防衛計画大綱策定、防衛予算の増額、秘密保護法制定に取り組んでいることを歓迎するとしている。</w:t>
      </w:r>
    </w:p>
    <w:p w:rsidR="00BD6CA4" w:rsidRDefault="00BD6CA4" w:rsidP="00BD6CA4">
      <w:pPr>
        <w:ind w:left="1200" w:hangingChars="500" w:hanging="1200"/>
        <w:rPr>
          <w:szCs w:val="24"/>
        </w:rPr>
      </w:pPr>
      <w:r>
        <w:rPr>
          <w:rFonts w:hint="eastAsia"/>
          <w:szCs w:val="24"/>
        </w:rPr>
        <w:t xml:space="preserve">　　　新ガイドライン見直しの指針を合意</w:t>
      </w:r>
    </w:p>
    <w:p w:rsidR="00BD6CA4" w:rsidRDefault="00BD6CA4" w:rsidP="00BD6CA4">
      <w:pPr>
        <w:ind w:left="1200" w:hangingChars="500" w:hanging="1200"/>
        <w:rPr>
          <w:szCs w:val="24"/>
        </w:rPr>
      </w:pPr>
      <w:r>
        <w:rPr>
          <w:rFonts w:hint="eastAsia"/>
          <w:szCs w:val="24"/>
        </w:rPr>
        <w:t xml:space="preserve">　　　　</w:t>
      </w:r>
      <w:r>
        <w:rPr>
          <w:rFonts w:hint="eastAsia"/>
          <w:szCs w:val="24"/>
        </w:rPr>
        <w:t>25</w:t>
      </w:r>
      <w:r>
        <w:rPr>
          <w:rFonts w:hint="eastAsia"/>
          <w:szCs w:val="24"/>
        </w:rPr>
        <w:t>大綱と</w:t>
      </w:r>
      <w:r>
        <w:rPr>
          <w:rFonts w:hint="eastAsia"/>
          <w:szCs w:val="24"/>
        </w:rPr>
        <w:t>7</w:t>
      </w:r>
      <w:r w:rsidR="001259B8">
        <w:rPr>
          <w:rFonts w:hint="eastAsia"/>
          <w:szCs w:val="24"/>
        </w:rPr>
        <w:t>･</w:t>
      </w:r>
      <w:r>
        <w:rPr>
          <w:rFonts w:hint="eastAsia"/>
          <w:szCs w:val="24"/>
        </w:rPr>
        <w:t>1</w:t>
      </w:r>
      <w:r>
        <w:rPr>
          <w:rFonts w:hint="eastAsia"/>
          <w:szCs w:val="24"/>
        </w:rPr>
        <w:t>閣議決定を具体化するもの（共同発表文</w:t>
      </w:r>
      <w:r>
        <w:rPr>
          <w:rFonts w:hint="eastAsia"/>
          <w:szCs w:val="24"/>
        </w:rPr>
        <w:t>3</w:t>
      </w:r>
      <w:r>
        <w:rPr>
          <w:rFonts w:hint="eastAsia"/>
          <w:szCs w:val="24"/>
        </w:rPr>
        <w:t>頁）</w:t>
      </w:r>
    </w:p>
    <w:p w:rsidR="009D3C3F" w:rsidRPr="009D3C3F" w:rsidRDefault="00AE1BA1" w:rsidP="009D3C3F">
      <w:pPr>
        <w:ind w:left="1200" w:hangingChars="500" w:hanging="1200"/>
        <w:rPr>
          <w:rFonts w:ascii="HGPｺﾞｼｯｸE" w:eastAsia="HGPｺﾞｼｯｸE" w:hAnsi="HGPｺﾞｼｯｸE"/>
          <w:szCs w:val="24"/>
        </w:rPr>
      </w:pPr>
      <w:r>
        <w:rPr>
          <w:rFonts w:hint="eastAsia"/>
          <w:szCs w:val="24"/>
        </w:rPr>
        <w:t xml:space="preserve">　</w:t>
      </w:r>
      <w:r w:rsidRPr="009D3C3F">
        <w:rPr>
          <w:rFonts w:ascii="HGPｺﾞｼｯｸE" w:eastAsia="HGPｺﾞｼｯｸE" w:hAnsi="HGPｺﾞｼｯｸE" w:hint="eastAsia"/>
          <w:szCs w:val="24"/>
        </w:rPr>
        <w:t>2013年12月17日</w:t>
      </w:r>
      <w:r w:rsidR="009D3C3F" w:rsidRPr="009D3C3F">
        <w:rPr>
          <w:rFonts w:ascii="HGPｺﾞｼｯｸE" w:eastAsia="HGPｺﾞｼｯｸE" w:hAnsi="HGPｺﾞｼｯｸE" w:hint="eastAsia"/>
          <w:szCs w:val="24"/>
        </w:rPr>
        <w:t>NSSと防衛計画大綱を閣議決定</w:t>
      </w:r>
    </w:p>
    <w:p w:rsidR="009D3C3F" w:rsidRPr="009D3C3F" w:rsidRDefault="009D3C3F" w:rsidP="009D3C3F">
      <w:pPr>
        <w:ind w:left="1200" w:hangingChars="500" w:hanging="1200"/>
        <w:rPr>
          <w:rFonts w:ascii="HGPｺﾞｼｯｸE" w:eastAsia="HGPｺﾞｼｯｸE" w:hAnsi="HGPｺﾞｼｯｸE"/>
          <w:szCs w:val="24"/>
        </w:rPr>
      </w:pPr>
      <w:r w:rsidRPr="009D3C3F">
        <w:rPr>
          <w:rFonts w:ascii="HGPｺﾞｼｯｸE" w:eastAsia="HGPｺﾞｼｯｸE" w:hAnsi="HGPｺﾞｼｯｸE" w:hint="eastAsia"/>
          <w:szCs w:val="24"/>
        </w:rPr>
        <w:t xml:space="preserve">　2014年7月1日　安保法制整備閣議決定</w:t>
      </w:r>
    </w:p>
    <w:p w:rsidR="00BD6CA4" w:rsidRDefault="007245FA" w:rsidP="00BD6CA4">
      <w:pPr>
        <w:rPr>
          <w:szCs w:val="24"/>
        </w:rPr>
      </w:pPr>
      <w:r w:rsidRPr="00D7139D">
        <w:rPr>
          <w:rFonts w:ascii="HGPｺﾞｼｯｸE" w:eastAsia="HGPｺﾞｼｯｸE" w:hAnsi="HGPｺﾞｼｯｸE"/>
          <w:szCs w:val="24"/>
        </w:rPr>
        <w:t>３</w:t>
      </w:r>
      <w:r>
        <w:rPr>
          <w:szCs w:val="24"/>
        </w:rPr>
        <w:t xml:space="preserve">　</w:t>
      </w:r>
      <w:r>
        <w:rPr>
          <w:szCs w:val="24"/>
        </w:rPr>
        <w:t>78</w:t>
      </w:r>
      <w:r w:rsidR="001259B8">
        <w:rPr>
          <w:szCs w:val="24"/>
        </w:rPr>
        <w:t>年ガイドライン及び</w:t>
      </w:r>
      <w:r w:rsidR="001259B8">
        <w:rPr>
          <w:szCs w:val="24"/>
        </w:rPr>
        <w:t>97</w:t>
      </w:r>
      <w:r w:rsidR="001259B8">
        <w:rPr>
          <w:szCs w:val="24"/>
        </w:rPr>
        <w:t>年</w:t>
      </w:r>
      <w:r>
        <w:rPr>
          <w:szCs w:val="24"/>
        </w:rPr>
        <w:t>新ガイドラインの内容と残された問題</w:t>
      </w:r>
    </w:p>
    <w:p w:rsidR="007245FA" w:rsidRDefault="007245FA" w:rsidP="00BD6CA4">
      <w:pPr>
        <w:rPr>
          <w:szCs w:val="24"/>
        </w:rPr>
      </w:pPr>
      <w:r>
        <w:rPr>
          <w:rFonts w:hint="eastAsia"/>
          <w:szCs w:val="24"/>
        </w:rPr>
        <w:t xml:space="preserve">　　</w:t>
      </w:r>
      <w:r>
        <w:rPr>
          <w:rFonts w:hint="eastAsia"/>
          <w:szCs w:val="24"/>
        </w:rPr>
        <w:t>78</w:t>
      </w:r>
      <w:r>
        <w:rPr>
          <w:rFonts w:hint="eastAsia"/>
          <w:szCs w:val="24"/>
        </w:rPr>
        <w:t>年ガイドライン</w:t>
      </w:r>
    </w:p>
    <w:p w:rsidR="007245FA" w:rsidRDefault="007245FA" w:rsidP="00D7139D">
      <w:pPr>
        <w:ind w:left="720" w:hangingChars="300" w:hanging="720"/>
        <w:rPr>
          <w:szCs w:val="24"/>
        </w:rPr>
      </w:pPr>
      <w:r>
        <w:rPr>
          <w:rFonts w:hint="eastAsia"/>
          <w:szCs w:val="24"/>
        </w:rPr>
        <w:t xml:space="preserve">　　　日本有事については具体的に合意したが、</w:t>
      </w:r>
      <w:r w:rsidR="00D7139D">
        <w:rPr>
          <w:rFonts w:hint="eastAsia"/>
          <w:szCs w:val="24"/>
        </w:rPr>
        <w:t>「日本以外の極東における事態で日本の安全に重要な影響を与える日米間の協力」については</w:t>
      </w:r>
      <w:r w:rsidR="001B3EBD">
        <w:rPr>
          <w:rFonts w:hint="eastAsia"/>
          <w:szCs w:val="24"/>
        </w:rPr>
        <w:t>将来の</w:t>
      </w:r>
      <w:r w:rsidR="00D7139D">
        <w:rPr>
          <w:rFonts w:hint="eastAsia"/>
          <w:szCs w:val="24"/>
        </w:rPr>
        <w:t>「研究」にとどまる。</w:t>
      </w:r>
    </w:p>
    <w:p w:rsidR="00D7139D" w:rsidRDefault="00D7139D" w:rsidP="00D7139D">
      <w:pPr>
        <w:ind w:left="720" w:hangingChars="300" w:hanging="720"/>
        <w:rPr>
          <w:szCs w:val="24"/>
        </w:rPr>
      </w:pPr>
      <w:r>
        <w:rPr>
          <w:rFonts w:hint="eastAsia"/>
          <w:szCs w:val="24"/>
        </w:rPr>
        <w:t xml:space="preserve">　　　</w:t>
      </w:r>
      <w:r>
        <w:rPr>
          <w:rFonts w:hint="eastAsia"/>
          <w:szCs w:val="24"/>
        </w:rPr>
        <w:t>82</w:t>
      </w:r>
      <w:r>
        <w:rPr>
          <w:rFonts w:hint="eastAsia"/>
          <w:szCs w:val="24"/>
        </w:rPr>
        <w:t>年</w:t>
      </w:r>
      <w:r>
        <w:rPr>
          <w:rFonts w:hint="eastAsia"/>
          <w:szCs w:val="24"/>
        </w:rPr>
        <w:t>1</w:t>
      </w:r>
      <w:r>
        <w:rPr>
          <w:rFonts w:hint="eastAsia"/>
          <w:szCs w:val="24"/>
        </w:rPr>
        <w:t>月ころから開始された「極東有事研究」、「朝鮮半島有事研究」はいずれも中断された。</w:t>
      </w:r>
    </w:p>
    <w:p w:rsidR="00D7139D" w:rsidRDefault="00D7139D" w:rsidP="00D7139D">
      <w:pPr>
        <w:ind w:left="720" w:hangingChars="300" w:hanging="720"/>
        <w:rPr>
          <w:szCs w:val="24"/>
        </w:rPr>
      </w:pPr>
      <w:r>
        <w:rPr>
          <w:rFonts w:hint="eastAsia"/>
          <w:szCs w:val="24"/>
        </w:rPr>
        <w:t xml:space="preserve">　　</w:t>
      </w:r>
      <w:r>
        <w:rPr>
          <w:rFonts w:hint="eastAsia"/>
          <w:szCs w:val="24"/>
        </w:rPr>
        <w:t>97</w:t>
      </w:r>
      <w:r>
        <w:rPr>
          <w:rFonts w:hint="eastAsia"/>
          <w:szCs w:val="24"/>
        </w:rPr>
        <w:t>年新ガイドライン</w:t>
      </w:r>
    </w:p>
    <w:p w:rsidR="00D7139D" w:rsidRDefault="00D7139D" w:rsidP="00D7139D">
      <w:pPr>
        <w:ind w:left="720" w:hangingChars="300" w:hanging="720"/>
        <w:rPr>
          <w:szCs w:val="24"/>
        </w:rPr>
      </w:pPr>
      <w:r>
        <w:rPr>
          <w:rFonts w:hint="eastAsia"/>
          <w:szCs w:val="24"/>
        </w:rPr>
        <w:t xml:space="preserve">　　　日本に対する武力攻撃（周辺事態からの波及的有事を含む）とその際の日米の共同対処のための組織（調整メカニズムと日米共同調整所設置）、周辺事態での共同作戦策定を合意し、それを促進するための国内体制（包括的メカニズム）構築を合意。</w:t>
      </w:r>
    </w:p>
    <w:p w:rsidR="005D4917" w:rsidRPr="005D4917" w:rsidRDefault="005D4917" w:rsidP="00D7139D">
      <w:pPr>
        <w:ind w:left="720" w:hangingChars="300" w:hanging="720"/>
        <w:rPr>
          <w:sz w:val="21"/>
          <w:szCs w:val="21"/>
        </w:rPr>
      </w:pPr>
      <w:r>
        <w:rPr>
          <w:rFonts w:hint="eastAsia"/>
          <w:szCs w:val="24"/>
        </w:rPr>
        <w:t xml:space="preserve">　　　　　</w:t>
      </w:r>
      <w:r>
        <w:rPr>
          <w:rFonts w:hint="eastAsia"/>
          <w:sz w:val="21"/>
          <w:szCs w:val="21"/>
        </w:rPr>
        <w:t>＊包括的メカニズムとは</w:t>
      </w:r>
    </w:p>
    <w:p w:rsidR="00D7139D" w:rsidRDefault="00D7139D" w:rsidP="0036678F">
      <w:pPr>
        <w:ind w:left="720" w:hangingChars="300" w:hanging="720"/>
        <w:rPr>
          <w:szCs w:val="24"/>
        </w:rPr>
      </w:pPr>
      <w:r>
        <w:rPr>
          <w:rFonts w:hint="eastAsia"/>
          <w:szCs w:val="24"/>
        </w:rPr>
        <w:t xml:space="preserve">　　　個別的自衛権の限界を</w:t>
      </w:r>
      <w:r w:rsidR="0036678F">
        <w:rPr>
          <w:rFonts w:hint="eastAsia"/>
          <w:szCs w:val="24"/>
        </w:rPr>
        <w:t>超えることが出来ないため</w:t>
      </w:r>
      <w:r>
        <w:rPr>
          <w:rFonts w:hint="eastAsia"/>
          <w:szCs w:val="24"/>
        </w:rPr>
        <w:t>、</w:t>
      </w:r>
      <w:r w:rsidR="0036678F">
        <w:rPr>
          <w:rFonts w:hint="eastAsia"/>
          <w:szCs w:val="24"/>
        </w:rPr>
        <w:t>その後の新ガイドラインが十分に実施されず、米国は不満を抱く（アーミテージレポート「日</w:t>
      </w:r>
      <w:r w:rsidR="0036678F">
        <w:rPr>
          <w:rFonts w:hint="eastAsia"/>
          <w:szCs w:val="24"/>
        </w:rPr>
        <w:lastRenderedPageBreak/>
        <w:t>米同盟の漂流」）。これは</w:t>
      </w:r>
      <w:r>
        <w:rPr>
          <w:rFonts w:hint="eastAsia"/>
          <w:szCs w:val="24"/>
        </w:rPr>
        <w:t>有事法制の制定と</w:t>
      </w:r>
      <w:r w:rsidR="0036678F">
        <w:rPr>
          <w:rFonts w:hint="eastAsia"/>
          <w:szCs w:val="24"/>
        </w:rPr>
        <w:t>16</w:t>
      </w:r>
      <w:r w:rsidR="0036678F">
        <w:rPr>
          <w:rFonts w:hint="eastAsia"/>
          <w:szCs w:val="24"/>
        </w:rPr>
        <w:t>大綱策定、</w:t>
      </w:r>
      <w:r>
        <w:rPr>
          <w:rFonts w:hint="eastAsia"/>
          <w:szCs w:val="24"/>
        </w:rPr>
        <w:t>それを踏まえた</w:t>
      </w:r>
      <w:r>
        <w:rPr>
          <w:rFonts w:hint="eastAsia"/>
          <w:szCs w:val="24"/>
        </w:rPr>
        <w:t>2003</w:t>
      </w:r>
      <w:r>
        <w:rPr>
          <w:rFonts w:hint="eastAsia"/>
          <w:szCs w:val="24"/>
        </w:rPr>
        <w:t>年以降の日米防衛政策見直し協議</w:t>
      </w:r>
      <w:r w:rsidR="0036678F">
        <w:rPr>
          <w:rFonts w:hint="eastAsia"/>
          <w:szCs w:val="24"/>
        </w:rPr>
        <w:t>を待たなければならなかった。</w:t>
      </w:r>
    </w:p>
    <w:p w:rsidR="001509BC" w:rsidRDefault="00F576C8" w:rsidP="0036678F">
      <w:pPr>
        <w:ind w:left="720" w:hangingChars="300" w:hanging="720"/>
        <w:rPr>
          <w:szCs w:val="24"/>
        </w:rPr>
      </w:pPr>
      <w:r w:rsidRPr="001B3EBD">
        <w:rPr>
          <w:rFonts w:ascii="HGSｺﾞｼｯｸE" w:eastAsia="HGSｺﾞｼｯｸE" w:hAnsi="HGSｺﾞｼｯｸE" w:hint="eastAsia"/>
          <w:szCs w:val="24"/>
        </w:rPr>
        <w:t>４</w:t>
      </w:r>
      <w:r>
        <w:rPr>
          <w:rFonts w:hint="eastAsia"/>
          <w:szCs w:val="24"/>
        </w:rPr>
        <w:t xml:space="preserve">　</w:t>
      </w:r>
      <w:r w:rsidR="001509BC">
        <w:rPr>
          <w:rFonts w:hint="eastAsia"/>
          <w:szCs w:val="24"/>
        </w:rPr>
        <w:t>日米防衛政策見直し協議及び</w:t>
      </w:r>
      <w:r>
        <w:rPr>
          <w:rFonts w:hint="eastAsia"/>
          <w:szCs w:val="24"/>
        </w:rPr>
        <w:t>米軍再編見直し合意の下での日米同盟（日米</w:t>
      </w:r>
    </w:p>
    <w:p w:rsidR="00F576C8" w:rsidRDefault="00F576C8" w:rsidP="001509BC">
      <w:pPr>
        <w:ind w:leftChars="200" w:left="720" w:hangingChars="100" w:hanging="240"/>
        <w:rPr>
          <w:szCs w:val="24"/>
        </w:rPr>
      </w:pPr>
      <w:r>
        <w:rPr>
          <w:rFonts w:hint="eastAsia"/>
          <w:szCs w:val="24"/>
        </w:rPr>
        <w:t>共同軍事行動の現状）</w:t>
      </w:r>
    </w:p>
    <w:p w:rsidR="00F576C8" w:rsidRDefault="00F576C8" w:rsidP="00F576C8">
      <w:pPr>
        <w:ind w:leftChars="100" w:left="720" w:hangingChars="200" w:hanging="480"/>
        <w:rPr>
          <w:szCs w:val="24"/>
        </w:rPr>
      </w:pPr>
      <w:r>
        <w:rPr>
          <w:rFonts w:hint="eastAsia"/>
          <w:szCs w:val="24"/>
        </w:rPr>
        <w:t xml:space="preserve">　日米防衛政策見直し協議の到達点</w:t>
      </w:r>
    </w:p>
    <w:p w:rsidR="00F576C8" w:rsidRDefault="00F576C8" w:rsidP="00F576C8">
      <w:pPr>
        <w:ind w:leftChars="100" w:left="720" w:hangingChars="200" w:hanging="480"/>
        <w:rPr>
          <w:szCs w:val="24"/>
        </w:rPr>
      </w:pPr>
      <w:r>
        <w:rPr>
          <w:rFonts w:hint="eastAsia"/>
          <w:szCs w:val="24"/>
        </w:rPr>
        <w:t xml:space="preserve">　　</w:t>
      </w:r>
      <w:r w:rsidR="00C13F32">
        <w:rPr>
          <w:rFonts w:hint="eastAsia"/>
          <w:szCs w:val="24"/>
        </w:rPr>
        <w:t>2005</w:t>
      </w:r>
      <w:r w:rsidR="00C13F32">
        <w:rPr>
          <w:rFonts w:hint="eastAsia"/>
          <w:szCs w:val="24"/>
        </w:rPr>
        <w:t>年</w:t>
      </w:r>
      <w:r w:rsidR="00C13F32">
        <w:rPr>
          <w:rFonts w:hint="eastAsia"/>
          <w:szCs w:val="24"/>
        </w:rPr>
        <w:t>2</w:t>
      </w:r>
      <w:r w:rsidR="00C13F32">
        <w:rPr>
          <w:rFonts w:hint="eastAsia"/>
          <w:szCs w:val="24"/>
        </w:rPr>
        <w:t>月</w:t>
      </w:r>
      <w:r w:rsidR="00C13F32">
        <w:rPr>
          <w:rFonts w:hint="eastAsia"/>
          <w:szCs w:val="24"/>
        </w:rPr>
        <w:t>2+2</w:t>
      </w:r>
      <w:r w:rsidR="00C13F32">
        <w:rPr>
          <w:rFonts w:hint="eastAsia"/>
          <w:szCs w:val="24"/>
        </w:rPr>
        <w:t>共同発表文</w:t>
      </w:r>
    </w:p>
    <w:p w:rsidR="00C13F32" w:rsidRDefault="00C13F32" w:rsidP="00C13F32">
      <w:pPr>
        <w:ind w:leftChars="100" w:left="960" w:hangingChars="300" w:hanging="720"/>
        <w:rPr>
          <w:szCs w:val="24"/>
        </w:rPr>
      </w:pPr>
      <w:r>
        <w:rPr>
          <w:rFonts w:hint="eastAsia"/>
          <w:szCs w:val="24"/>
        </w:rPr>
        <w:t xml:space="preserve">　　　日米の地域（日本防衛と周辺事態）及び世界における共通の戦略目標を確認しこれを追求するための日米の密接な協力と政策調整を合意</w:t>
      </w:r>
    </w:p>
    <w:p w:rsidR="00C13F32" w:rsidRDefault="00C13F32" w:rsidP="00F576C8">
      <w:pPr>
        <w:ind w:leftChars="100" w:left="720" w:hangingChars="200" w:hanging="480"/>
        <w:rPr>
          <w:szCs w:val="24"/>
        </w:rPr>
      </w:pPr>
      <w:r>
        <w:rPr>
          <w:rFonts w:hint="eastAsia"/>
          <w:szCs w:val="24"/>
        </w:rPr>
        <w:t xml:space="preserve">　　</w:t>
      </w:r>
      <w:r>
        <w:rPr>
          <w:rFonts w:hint="eastAsia"/>
          <w:szCs w:val="24"/>
        </w:rPr>
        <w:t>2005</w:t>
      </w:r>
      <w:r>
        <w:rPr>
          <w:rFonts w:hint="eastAsia"/>
          <w:szCs w:val="24"/>
        </w:rPr>
        <w:t>年</w:t>
      </w:r>
      <w:r>
        <w:rPr>
          <w:rFonts w:hint="eastAsia"/>
          <w:szCs w:val="24"/>
        </w:rPr>
        <w:t>10</w:t>
      </w:r>
      <w:r>
        <w:rPr>
          <w:rFonts w:hint="eastAsia"/>
          <w:szCs w:val="24"/>
        </w:rPr>
        <w:t>月</w:t>
      </w:r>
      <w:r>
        <w:rPr>
          <w:rFonts w:hint="eastAsia"/>
          <w:szCs w:val="24"/>
        </w:rPr>
        <w:t>29</w:t>
      </w:r>
      <w:r>
        <w:rPr>
          <w:rFonts w:hint="eastAsia"/>
          <w:szCs w:val="24"/>
        </w:rPr>
        <w:t>日</w:t>
      </w:r>
      <w:r>
        <w:rPr>
          <w:rFonts w:hint="eastAsia"/>
          <w:szCs w:val="24"/>
        </w:rPr>
        <w:t>2+2</w:t>
      </w:r>
      <w:r>
        <w:rPr>
          <w:rFonts w:hint="eastAsia"/>
          <w:szCs w:val="24"/>
        </w:rPr>
        <w:t>共同発表文「日米同盟：未来のための変革と再編」</w:t>
      </w:r>
    </w:p>
    <w:p w:rsidR="00C13F32" w:rsidRDefault="00C13F32" w:rsidP="00F576C8">
      <w:pPr>
        <w:ind w:leftChars="100" w:left="720" w:hangingChars="200" w:hanging="480"/>
        <w:rPr>
          <w:szCs w:val="24"/>
        </w:rPr>
      </w:pPr>
      <w:r>
        <w:rPr>
          <w:rFonts w:hint="eastAsia"/>
          <w:szCs w:val="24"/>
        </w:rPr>
        <w:t xml:space="preserve">　　　日米の共通の戦略目標を追求するための日米の役割･任務・能力</w:t>
      </w:r>
      <w:r w:rsidR="00D31F86">
        <w:rPr>
          <w:rFonts w:hint="eastAsia"/>
          <w:szCs w:val="24"/>
        </w:rPr>
        <w:t>（</w:t>
      </w:r>
      <w:r w:rsidR="00D31F86">
        <w:rPr>
          <w:rFonts w:hint="eastAsia"/>
          <w:szCs w:val="24"/>
        </w:rPr>
        <w:t>RMC</w:t>
      </w:r>
      <w:r w:rsidR="00D31F86">
        <w:rPr>
          <w:rFonts w:hint="eastAsia"/>
          <w:szCs w:val="24"/>
        </w:rPr>
        <w:t>）</w:t>
      </w:r>
      <w:r>
        <w:rPr>
          <w:rFonts w:hint="eastAsia"/>
          <w:szCs w:val="24"/>
        </w:rPr>
        <w:t>を合意し、そのための日米の兵力態勢再編の骨格を合意。</w:t>
      </w:r>
      <w:r>
        <w:rPr>
          <w:rFonts w:hint="eastAsia"/>
          <w:szCs w:val="24"/>
        </w:rPr>
        <w:t>2006</w:t>
      </w:r>
      <w:r>
        <w:rPr>
          <w:rFonts w:hint="eastAsia"/>
          <w:szCs w:val="24"/>
        </w:rPr>
        <w:t>年</w:t>
      </w:r>
      <w:r>
        <w:rPr>
          <w:rFonts w:hint="eastAsia"/>
          <w:szCs w:val="24"/>
        </w:rPr>
        <w:t>5</w:t>
      </w:r>
      <w:r>
        <w:rPr>
          <w:rFonts w:hint="eastAsia"/>
          <w:szCs w:val="24"/>
        </w:rPr>
        <w:t>月</w:t>
      </w:r>
      <w:r>
        <w:rPr>
          <w:rFonts w:hint="eastAsia"/>
          <w:szCs w:val="24"/>
        </w:rPr>
        <w:t>1</w:t>
      </w:r>
      <w:r>
        <w:rPr>
          <w:rFonts w:hint="eastAsia"/>
          <w:szCs w:val="24"/>
        </w:rPr>
        <w:t>日</w:t>
      </w:r>
      <w:r>
        <w:rPr>
          <w:rFonts w:hint="eastAsia"/>
          <w:szCs w:val="24"/>
        </w:rPr>
        <w:t>2+2</w:t>
      </w:r>
      <w:r>
        <w:rPr>
          <w:rFonts w:hint="eastAsia"/>
          <w:szCs w:val="24"/>
        </w:rPr>
        <w:t>共同発表文（ロードマップ）で</w:t>
      </w:r>
      <w:r w:rsidR="001B3EBD">
        <w:rPr>
          <w:rFonts w:hint="eastAsia"/>
          <w:szCs w:val="24"/>
        </w:rPr>
        <w:t>日米の兵力態勢再編を</w:t>
      </w:r>
      <w:r>
        <w:rPr>
          <w:rFonts w:hint="eastAsia"/>
          <w:szCs w:val="24"/>
        </w:rPr>
        <w:t>具体化。</w:t>
      </w:r>
    </w:p>
    <w:p w:rsidR="00740F9A" w:rsidRDefault="00740F9A" w:rsidP="00F576C8">
      <w:pPr>
        <w:ind w:leftChars="100" w:left="720" w:hangingChars="200" w:hanging="480"/>
        <w:rPr>
          <w:szCs w:val="24"/>
        </w:rPr>
      </w:pPr>
      <w:r>
        <w:rPr>
          <w:rFonts w:hint="eastAsia"/>
          <w:szCs w:val="24"/>
        </w:rPr>
        <w:t xml:space="preserve">　　</w:t>
      </w:r>
      <w:r w:rsidR="00CD228B">
        <w:rPr>
          <w:rFonts w:hint="eastAsia"/>
          <w:szCs w:val="24"/>
        </w:rPr>
        <w:t>（内容）</w:t>
      </w:r>
    </w:p>
    <w:p w:rsidR="00CD228B" w:rsidRDefault="00CD228B" w:rsidP="00F576C8">
      <w:pPr>
        <w:ind w:leftChars="100" w:left="720" w:hangingChars="200" w:hanging="480"/>
        <w:rPr>
          <w:szCs w:val="24"/>
        </w:rPr>
      </w:pPr>
      <w:r>
        <w:rPr>
          <w:rFonts w:hint="eastAsia"/>
          <w:szCs w:val="24"/>
        </w:rPr>
        <w:t xml:space="preserve">　　　日米同盟がグローバルな軍事同盟となったと評価されたが、日米の軍事態勢の一体化は、地域における共通の戦略目標をにらんだものが具体化されており、世界における共通の戦略目標の追求は、</w:t>
      </w:r>
      <w:r w:rsidR="001509BC">
        <w:rPr>
          <w:rFonts w:hint="eastAsia"/>
          <w:szCs w:val="24"/>
        </w:rPr>
        <w:t>軍事同盟というよりも</w:t>
      </w:r>
      <w:r>
        <w:rPr>
          <w:rFonts w:hint="eastAsia"/>
          <w:szCs w:val="24"/>
        </w:rPr>
        <w:t>政治同盟的な側面が強い。</w:t>
      </w:r>
    </w:p>
    <w:p w:rsidR="00801445" w:rsidRDefault="00801445" w:rsidP="00F576C8">
      <w:pPr>
        <w:ind w:leftChars="100" w:left="720" w:hangingChars="200" w:hanging="480"/>
        <w:rPr>
          <w:szCs w:val="24"/>
        </w:rPr>
      </w:pPr>
      <w:r>
        <w:rPr>
          <w:rFonts w:hint="eastAsia"/>
          <w:szCs w:val="24"/>
        </w:rPr>
        <w:t xml:space="preserve">　　</w:t>
      </w:r>
      <w:r>
        <w:rPr>
          <w:rFonts w:hint="eastAsia"/>
          <w:szCs w:val="24"/>
        </w:rPr>
        <w:t>97</w:t>
      </w:r>
      <w:r>
        <w:rPr>
          <w:rFonts w:hint="eastAsia"/>
          <w:szCs w:val="24"/>
        </w:rPr>
        <w:t>年ガイドラインで不十分であった個別的自衛権と集団的自衛権の切れ目を埋める内容となっている。「事態の進展に応じて切れ目のない支援を提供するための措置をとる」</w:t>
      </w:r>
    </w:p>
    <w:p w:rsidR="00801445" w:rsidRDefault="00801445" w:rsidP="00F576C8">
      <w:pPr>
        <w:ind w:leftChars="100" w:left="720" w:hangingChars="200" w:hanging="480"/>
        <w:rPr>
          <w:szCs w:val="24"/>
        </w:rPr>
      </w:pPr>
      <w:r>
        <w:rPr>
          <w:rFonts w:hint="eastAsia"/>
          <w:szCs w:val="24"/>
        </w:rPr>
        <w:t xml:space="preserve">　　その基礎として</w:t>
      </w:r>
      <w:r>
        <w:rPr>
          <w:rFonts w:hint="eastAsia"/>
          <w:szCs w:val="24"/>
        </w:rPr>
        <w:t>16</w:t>
      </w:r>
      <w:r>
        <w:rPr>
          <w:rFonts w:hint="eastAsia"/>
          <w:szCs w:val="24"/>
        </w:rPr>
        <w:t>大綱と有事法制を重視する。部隊戦術レベルから国家戦略レベルに至るまで日米の一体化の強化を図る。</w:t>
      </w:r>
    </w:p>
    <w:p w:rsidR="00801445" w:rsidRDefault="00801445" w:rsidP="00F576C8">
      <w:pPr>
        <w:ind w:leftChars="100" w:left="720" w:hangingChars="200" w:hanging="480"/>
        <w:rPr>
          <w:szCs w:val="24"/>
        </w:rPr>
      </w:pPr>
      <w:r>
        <w:rPr>
          <w:rFonts w:hint="eastAsia"/>
          <w:szCs w:val="24"/>
        </w:rPr>
        <w:t xml:space="preserve">　　具体的には</w:t>
      </w:r>
    </w:p>
    <w:p w:rsidR="00801445" w:rsidRDefault="00801445" w:rsidP="00F576C8">
      <w:pPr>
        <w:ind w:leftChars="100" w:left="720" w:hangingChars="200" w:hanging="480"/>
        <w:rPr>
          <w:szCs w:val="24"/>
        </w:rPr>
      </w:pPr>
      <w:r>
        <w:rPr>
          <w:rFonts w:hint="eastAsia"/>
          <w:szCs w:val="24"/>
        </w:rPr>
        <w:t xml:space="preserve">　　　緊密且つ継続的な政策及び運用面での調整</w:t>
      </w:r>
    </w:p>
    <w:p w:rsidR="00801445" w:rsidRDefault="00801445" w:rsidP="00F576C8">
      <w:pPr>
        <w:ind w:leftChars="100" w:left="720" w:hangingChars="200" w:hanging="480"/>
        <w:rPr>
          <w:szCs w:val="24"/>
        </w:rPr>
      </w:pPr>
      <w:r>
        <w:rPr>
          <w:rFonts w:hint="eastAsia"/>
          <w:szCs w:val="24"/>
        </w:rPr>
        <w:t xml:space="preserve">　　　　政府のあらゆるレベルで行う</w:t>
      </w:r>
    </w:p>
    <w:p w:rsidR="00801445" w:rsidRDefault="00801445" w:rsidP="00F576C8">
      <w:pPr>
        <w:ind w:leftChars="100" w:left="720" w:hangingChars="200" w:hanging="480"/>
        <w:rPr>
          <w:szCs w:val="24"/>
        </w:rPr>
      </w:pPr>
      <w:r>
        <w:rPr>
          <w:rFonts w:hint="eastAsia"/>
          <w:szCs w:val="24"/>
        </w:rPr>
        <w:t xml:space="preserve">　　　計画（共同作戦計画）検討作業の進展</w:t>
      </w:r>
    </w:p>
    <w:p w:rsidR="00801445" w:rsidRDefault="00801445" w:rsidP="00F576C8">
      <w:pPr>
        <w:ind w:leftChars="100" w:left="720" w:hangingChars="200" w:hanging="480"/>
        <w:rPr>
          <w:szCs w:val="24"/>
        </w:rPr>
      </w:pPr>
      <w:r>
        <w:rPr>
          <w:rFonts w:hint="eastAsia"/>
          <w:szCs w:val="24"/>
        </w:rPr>
        <w:t xml:space="preserve">　　　　有事法制を基礎に日本防衛と周辺事態での共同作戦研究を進展させ　　　</w:t>
      </w:r>
    </w:p>
    <w:p w:rsidR="00801445" w:rsidRDefault="00801445" w:rsidP="00801445">
      <w:pPr>
        <w:ind w:leftChars="100" w:left="1200" w:hangingChars="400" w:hanging="960"/>
        <w:rPr>
          <w:szCs w:val="24"/>
        </w:rPr>
      </w:pPr>
      <w:r>
        <w:rPr>
          <w:rFonts w:hint="eastAsia"/>
          <w:szCs w:val="24"/>
        </w:rPr>
        <w:t xml:space="preserve">　　　　る（周辺事態での共同作戦計画</w:t>
      </w:r>
      <w:r>
        <w:rPr>
          <w:rFonts w:hint="eastAsia"/>
          <w:szCs w:val="24"/>
        </w:rPr>
        <w:t>CONPLAN5055</w:t>
      </w:r>
      <w:r>
        <w:rPr>
          <w:rFonts w:hint="eastAsia"/>
          <w:szCs w:val="24"/>
        </w:rPr>
        <w:t>を</w:t>
      </w:r>
      <w:r>
        <w:rPr>
          <w:rFonts w:hint="eastAsia"/>
          <w:szCs w:val="24"/>
        </w:rPr>
        <w:t>OPLAN</w:t>
      </w:r>
      <w:r>
        <w:rPr>
          <w:rFonts w:hint="eastAsia"/>
          <w:szCs w:val="24"/>
        </w:rPr>
        <w:t>として完成させる意味）</w:t>
      </w:r>
    </w:p>
    <w:p w:rsidR="0004677C" w:rsidRDefault="0004677C" w:rsidP="00801445">
      <w:pPr>
        <w:ind w:leftChars="100" w:left="1200" w:hangingChars="400" w:hanging="960"/>
        <w:rPr>
          <w:szCs w:val="24"/>
        </w:rPr>
      </w:pPr>
      <w:r>
        <w:rPr>
          <w:rFonts w:hint="eastAsia"/>
          <w:szCs w:val="24"/>
        </w:rPr>
        <w:t xml:space="preserve">　　　情報共有及び情報協力の向上</w:t>
      </w:r>
    </w:p>
    <w:p w:rsidR="0004677C" w:rsidRDefault="0004677C" w:rsidP="00801445">
      <w:pPr>
        <w:ind w:leftChars="100" w:left="1200" w:hangingChars="400" w:hanging="960"/>
        <w:rPr>
          <w:szCs w:val="24"/>
        </w:rPr>
      </w:pPr>
      <w:r>
        <w:rPr>
          <w:rFonts w:hint="eastAsia"/>
          <w:szCs w:val="24"/>
        </w:rPr>
        <w:t xml:space="preserve">　　　　</w:t>
      </w:r>
      <w:r>
        <w:rPr>
          <w:rFonts w:hint="eastAsia"/>
          <w:szCs w:val="24"/>
        </w:rPr>
        <w:t>GSOMIA</w:t>
      </w:r>
      <w:r>
        <w:rPr>
          <w:rFonts w:hint="eastAsia"/>
          <w:szCs w:val="24"/>
        </w:rPr>
        <w:t>締結を想定（</w:t>
      </w:r>
      <w:r>
        <w:rPr>
          <w:rFonts w:hint="eastAsia"/>
          <w:szCs w:val="24"/>
        </w:rPr>
        <w:t>2007</w:t>
      </w:r>
      <w:r>
        <w:rPr>
          <w:rFonts w:hint="eastAsia"/>
          <w:szCs w:val="24"/>
        </w:rPr>
        <w:t>年</w:t>
      </w:r>
      <w:r>
        <w:rPr>
          <w:rFonts w:hint="eastAsia"/>
          <w:szCs w:val="24"/>
        </w:rPr>
        <w:t>8</w:t>
      </w:r>
      <w:r>
        <w:rPr>
          <w:rFonts w:hint="eastAsia"/>
          <w:szCs w:val="24"/>
        </w:rPr>
        <w:t>月</w:t>
      </w:r>
      <w:r>
        <w:rPr>
          <w:rFonts w:hint="eastAsia"/>
          <w:szCs w:val="24"/>
        </w:rPr>
        <w:t>10</w:t>
      </w:r>
      <w:r>
        <w:rPr>
          <w:rFonts w:hint="eastAsia"/>
          <w:szCs w:val="24"/>
        </w:rPr>
        <w:t>日締結）</w:t>
      </w:r>
      <w:r w:rsidR="005D4917">
        <w:rPr>
          <w:rFonts w:hint="eastAsia"/>
          <w:szCs w:val="24"/>
        </w:rPr>
        <w:t>秘密保護法制定へ</w:t>
      </w:r>
    </w:p>
    <w:p w:rsidR="00375367" w:rsidRDefault="00375367" w:rsidP="00801445">
      <w:pPr>
        <w:ind w:leftChars="100" w:left="1200" w:hangingChars="400" w:hanging="960"/>
        <w:rPr>
          <w:szCs w:val="24"/>
        </w:rPr>
      </w:pPr>
      <w:r>
        <w:rPr>
          <w:rFonts w:hint="eastAsia"/>
          <w:szCs w:val="24"/>
        </w:rPr>
        <w:t xml:space="preserve">　　　司令部の一体化、基地の共同使用、インターオペラビリティの向上</w:t>
      </w:r>
    </w:p>
    <w:p w:rsidR="0004677C" w:rsidRDefault="0004677C" w:rsidP="00801445">
      <w:pPr>
        <w:ind w:leftChars="100" w:left="1200" w:hangingChars="400" w:hanging="960"/>
        <w:rPr>
          <w:szCs w:val="24"/>
        </w:rPr>
      </w:pPr>
      <w:r>
        <w:rPr>
          <w:rFonts w:hint="eastAsia"/>
          <w:szCs w:val="24"/>
        </w:rPr>
        <w:t xml:space="preserve">　</w:t>
      </w:r>
      <w:r w:rsidR="00D31F86">
        <w:rPr>
          <w:rFonts w:hint="eastAsia"/>
          <w:szCs w:val="24"/>
        </w:rPr>
        <w:t>米軍再編見直し合意の到達点</w:t>
      </w:r>
    </w:p>
    <w:p w:rsidR="00D31F86" w:rsidRDefault="00D31F86" w:rsidP="00801445">
      <w:pPr>
        <w:ind w:leftChars="100" w:left="1200" w:hangingChars="400" w:hanging="960"/>
        <w:rPr>
          <w:szCs w:val="24"/>
        </w:rPr>
      </w:pPr>
      <w:r>
        <w:rPr>
          <w:rFonts w:hint="eastAsia"/>
          <w:szCs w:val="24"/>
        </w:rPr>
        <w:t xml:space="preserve">　　</w:t>
      </w:r>
      <w:r>
        <w:rPr>
          <w:rFonts w:hint="eastAsia"/>
          <w:szCs w:val="24"/>
        </w:rPr>
        <w:t>2012</w:t>
      </w:r>
      <w:r>
        <w:rPr>
          <w:rFonts w:hint="eastAsia"/>
          <w:szCs w:val="24"/>
        </w:rPr>
        <w:t>年</w:t>
      </w:r>
      <w:r>
        <w:rPr>
          <w:rFonts w:hint="eastAsia"/>
          <w:szCs w:val="24"/>
        </w:rPr>
        <w:t>2</w:t>
      </w:r>
      <w:r>
        <w:rPr>
          <w:rFonts w:hint="eastAsia"/>
          <w:szCs w:val="24"/>
        </w:rPr>
        <w:t>月</w:t>
      </w:r>
      <w:r>
        <w:rPr>
          <w:rFonts w:hint="eastAsia"/>
          <w:szCs w:val="24"/>
        </w:rPr>
        <w:t>8</w:t>
      </w:r>
      <w:r>
        <w:rPr>
          <w:rFonts w:hint="eastAsia"/>
          <w:szCs w:val="24"/>
        </w:rPr>
        <w:t>日共同報道発表</w:t>
      </w:r>
    </w:p>
    <w:p w:rsidR="00D31F86" w:rsidRDefault="00D31F86" w:rsidP="00D31F86">
      <w:pPr>
        <w:ind w:leftChars="400" w:left="1200" w:hangingChars="100" w:hanging="240"/>
        <w:rPr>
          <w:szCs w:val="24"/>
        </w:rPr>
      </w:pPr>
      <w:r>
        <w:rPr>
          <w:rFonts w:hint="eastAsia"/>
          <w:szCs w:val="24"/>
        </w:rPr>
        <w:t>日米防衛政策見直し協議</w:t>
      </w:r>
      <w:r w:rsidR="00047B84">
        <w:rPr>
          <w:rFonts w:hint="eastAsia"/>
          <w:szCs w:val="24"/>
        </w:rPr>
        <w:t>の合意</w:t>
      </w:r>
      <w:r>
        <w:rPr>
          <w:rFonts w:hint="eastAsia"/>
          <w:szCs w:val="24"/>
        </w:rPr>
        <w:t>見直しをすすめることを発表</w:t>
      </w:r>
    </w:p>
    <w:p w:rsidR="00D31F86" w:rsidRDefault="00D31F86" w:rsidP="00D31F86">
      <w:pPr>
        <w:ind w:leftChars="300" w:left="1200" w:hangingChars="200" w:hanging="480"/>
        <w:rPr>
          <w:szCs w:val="24"/>
        </w:rPr>
      </w:pPr>
      <w:r>
        <w:rPr>
          <w:rFonts w:hint="eastAsia"/>
          <w:szCs w:val="24"/>
        </w:rPr>
        <w:t xml:space="preserve">　具体的には、普天間基地移設と海兵隊グアム移転及び嘉手納以南の</w:t>
      </w:r>
      <w:r>
        <w:rPr>
          <w:rFonts w:hint="eastAsia"/>
          <w:szCs w:val="24"/>
        </w:rPr>
        <w:t>5</w:t>
      </w:r>
    </w:p>
    <w:p w:rsidR="00D31F86" w:rsidRDefault="00D31F86" w:rsidP="00D31F86">
      <w:pPr>
        <w:ind w:leftChars="400" w:left="1200" w:hangingChars="100" w:hanging="240"/>
        <w:rPr>
          <w:szCs w:val="24"/>
        </w:rPr>
      </w:pPr>
      <w:r>
        <w:rPr>
          <w:rFonts w:hint="eastAsia"/>
          <w:szCs w:val="24"/>
        </w:rPr>
        <w:lastRenderedPageBreak/>
        <w:t>施設返還をワンパッケージとしていたものを海兵隊グアム移転だけを</w:t>
      </w:r>
    </w:p>
    <w:p w:rsidR="00D31F86" w:rsidRDefault="00D31F86" w:rsidP="00D31F86">
      <w:pPr>
        <w:ind w:leftChars="400" w:left="1200" w:hangingChars="100" w:hanging="240"/>
        <w:rPr>
          <w:szCs w:val="24"/>
        </w:rPr>
      </w:pPr>
      <w:r>
        <w:rPr>
          <w:rFonts w:hint="eastAsia"/>
          <w:szCs w:val="24"/>
        </w:rPr>
        <w:t>切り離す</w:t>
      </w:r>
    </w:p>
    <w:p w:rsidR="00D31F86" w:rsidRDefault="00D31F86" w:rsidP="00D31F86">
      <w:pPr>
        <w:rPr>
          <w:szCs w:val="24"/>
        </w:rPr>
      </w:pPr>
      <w:r>
        <w:rPr>
          <w:szCs w:val="24"/>
        </w:rPr>
        <w:t xml:space="preserve">　　　</w:t>
      </w:r>
      <w:r>
        <w:rPr>
          <w:szCs w:val="24"/>
        </w:rPr>
        <w:t>2012</w:t>
      </w:r>
      <w:r>
        <w:rPr>
          <w:szCs w:val="24"/>
        </w:rPr>
        <w:t>年</w:t>
      </w:r>
      <w:r>
        <w:rPr>
          <w:szCs w:val="24"/>
        </w:rPr>
        <w:t>4</w:t>
      </w:r>
      <w:r>
        <w:rPr>
          <w:szCs w:val="24"/>
        </w:rPr>
        <w:t>月</w:t>
      </w:r>
      <w:r>
        <w:rPr>
          <w:szCs w:val="24"/>
        </w:rPr>
        <w:t>27</w:t>
      </w:r>
      <w:r>
        <w:rPr>
          <w:szCs w:val="24"/>
        </w:rPr>
        <w:t>日</w:t>
      </w:r>
      <w:r>
        <w:rPr>
          <w:szCs w:val="24"/>
        </w:rPr>
        <w:t>2+2</w:t>
      </w:r>
      <w:r>
        <w:rPr>
          <w:szCs w:val="24"/>
        </w:rPr>
        <w:t>共同発表文</w:t>
      </w:r>
      <w:r w:rsidR="00047B84">
        <w:rPr>
          <w:szCs w:val="24"/>
        </w:rPr>
        <w:t>、</w:t>
      </w:r>
      <w:r w:rsidR="00047B84">
        <w:rPr>
          <w:szCs w:val="24"/>
        </w:rPr>
        <w:t>5</w:t>
      </w:r>
      <w:r w:rsidR="00047B84">
        <w:rPr>
          <w:szCs w:val="24"/>
        </w:rPr>
        <w:t>月</w:t>
      </w:r>
      <w:r w:rsidR="00047B84">
        <w:rPr>
          <w:szCs w:val="24"/>
        </w:rPr>
        <w:t>1</w:t>
      </w:r>
      <w:r w:rsidR="00047B84">
        <w:rPr>
          <w:szCs w:val="24"/>
        </w:rPr>
        <w:t>日日米首脳会談共同声明</w:t>
      </w:r>
    </w:p>
    <w:p w:rsidR="00D31F86" w:rsidRDefault="00D31F86" w:rsidP="00D31F86">
      <w:pPr>
        <w:ind w:left="960" w:hangingChars="400" w:hanging="960"/>
        <w:rPr>
          <w:szCs w:val="24"/>
        </w:rPr>
      </w:pPr>
      <w:r>
        <w:rPr>
          <w:rFonts w:hint="eastAsia"/>
          <w:szCs w:val="24"/>
        </w:rPr>
        <w:t xml:space="preserve">　　　　周辺事態から西太平洋へ拡大、有事だけではなく平時から共同の軍事行動</w:t>
      </w:r>
    </w:p>
    <w:p w:rsidR="00D31F86" w:rsidRDefault="00D31F86" w:rsidP="00047B84">
      <w:pPr>
        <w:ind w:left="1200" w:hangingChars="500" w:hanging="1200"/>
        <w:rPr>
          <w:szCs w:val="24"/>
        </w:rPr>
      </w:pPr>
      <w:r>
        <w:rPr>
          <w:rFonts w:hint="eastAsia"/>
          <w:szCs w:val="24"/>
        </w:rPr>
        <w:t xml:space="preserve">　　　　　</w:t>
      </w:r>
      <w:r w:rsidR="00047B84">
        <w:rPr>
          <w:rFonts w:hint="eastAsia"/>
          <w:szCs w:val="24"/>
        </w:rPr>
        <w:t>平素からの共同の警戒監視･偵察活動（</w:t>
      </w:r>
      <w:r w:rsidR="00047B84">
        <w:rPr>
          <w:rFonts w:hint="eastAsia"/>
          <w:szCs w:val="24"/>
        </w:rPr>
        <w:t>ISR</w:t>
      </w:r>
      <w:r w:rsidR="00047B84">
        <w:rPr>
          <w:rFonts w:hint="eastAsia"/>
          <w:szCs w:val="24"/>
        </w:rPr>
        <w:t>活動）を動的防衛協力として実施（平素からの集団的</w:t>
      </w:r>
      <w:r w:rsidR="001B3EBD">
        <w:rPr>
          <w:rFonts w:hint="eastAsia"/>
          <w:szCs w:val="24"/>
        </w:rPr>
        <w:t>自衛権行使の軍事態勢）、グアム･テニアンを自衛隊と米軍の共同演習</w:t>
      </w:r>
      <w:r w:rsidR="00047B84">
        <w:rPr>
          <w:rFonts w:hint="eastAsia"/>
          <w:szCs w:val="24"/>
        </w:rPr>
        <w:t>施設として使用、訓練場整備に日本が協力（自衛隊部隊の常駐化とグアム･テニアンが日米の共同防衛区域）</w:t>
      </w:r>
    </w:p>
    <w:p w:rsidR="00047B84" w:rsidRDefault="00047B84" w:rsidP="00047B84">
      <w:pPr>
        <w:ind w:left="1200" w:hangingChars="500" w:hanging="1200"/>
        <w:rPr>
          <w:szCs w:val="24"/>
        </w:rPr>
      </w:pPr>
      <w:r>
        <w:rPr>
          <w:rFonts w:hint="eastAsia"/>
          <w:szCs w:val="24"/>
        </w:rPr>
        <w:t xml:space="preserve">　　　　　沖縄駐留海兵隊の実戦部隊をグアムへ移転、オーストラリア（ダーウィン）､ハワイへローテーション配備</w:t>
      </w:r>
    </w:p>
    <w:p w:rsidR="001B3EBD" w:rsidRDefault="001B3EBD" w:rsidP="00047B84">
      <w:pPr>
        <w:ind w:left="1200" w:hangingChars="500" w:hanging="1200"/>
        <w:rPr>
          <w:szCs w:val="24"/>
        </w:rPr>
      </w:pPr>
      <w:r w:rsidRPr="001B3EBD">
        <w:rPr>
          <w:rFonts w:ascii="HGSｺﾞｼｯｸE" w:eastAsia="HGSｺﾞｼｯｸE" w:hAnsi="HGSｺﾞｼｯｸE" w:hint="eastAsia"/>
          <w:szCs w:val="24"/>
        </w:rPr>
        <w:t>５</w:t>
      </w:r>
      <w:r>
        <w:rPr>
          <w:rFonts w:hint="eastAsia"/>
          <w:szCs w:val="24"/>
        </w:rPr>
        <w:t xml:space="preserve">　ガイドライン見直しの方向性</w:t>
      </w:r>
    </w:p>
    <w:p w:rsidR="003623D9" w:rsidRDefault="003623D9" w:rsidP="00047B84">
      <w:pPr>
        <w:ind w:left="1200" w:hangingChars="500" w:hanging="1200"/>
        <w:rPr>
          <w:szCs w:val="24"/>
        </w:rPr>
      </w:pPr>
      <w:r>
        <w:rPr>
          <w:rFonts w:hint="eastAsia"/>
          <w:szCs w:val="24"/>
        </w:rPr>
        <w:t xml:space="preserve">　</w:t>
      </w:r>
      <w:r>
        <w:rPr>
          <w:rFonts w:hint="eastAsia"/>
          <w:szCs w:val="24"/>
        </w:rPr>
        <w:t>7</w:t>
      </w:r>
      <w:r>
        <w:rPr>
          <w:rFonts w:hint="eastAsia"/>
          <w:szCs w:val="24"/>
        </w:rPr>
        <w:t>・</w:t>
      </w:r>
      <w:r>
        <w:rPr>
          <w:rFonts w:hint="eastAsia"/>
          <w:szCs w:val="24"/>
        </w:rPr>
        <w:t>1</w:t>
      </w:r>
      <w:r>
        <w:rPr>
          <w:rFonts w:hint="eastAsia"/>
          <w:szCs w:val="24"/>
        </w:rPr>
        <w:t>閣議決定を踏まえ、</w:t>
      </w:r>
      <w:r>
        <w:rPr>
          <w:rFonts w:hint="eastAsia"/>
          <w:szCs w:val="24"/>
        </w:rPr>
        <w:t>97</w:t>
      </w:r>
      <w:r>
        <w:rPr>
          <w:rFonts w:hint="eastAsia"/>
          <w:szCs w:val="24"/>
        </w:rPr>
        <w:t>年ガイドライン以降に達成された日米防衛協力強</w:t>
      </w:r>
    </w:p>
    <w:p w:rsidR="003623D9" w:rsidRDefault="003623D9" w:rsidP="003623D9">
      <w:pPr>
        <w:rPr>
          <w:szCs w:val="24"/>
        </w:rPr>
      </w:pPr>
      <w:r>
        <w:rPr>
          <w:rFonts w:hint="eastAsia"/>
          <w:szCs w:val="24"/>
        </w:rPr>
        <w:t>化（深化）を反映させるものになるであろう</w:t>
      </w:r>
      <w:r w:rsidR="001509BC">
        <w:rPr>
          <w:rFonts w:hint="eastAsia"/>
          <w:szCs w:val="24"/>
        </w:rPr>
        <w:t>（</w:t>
      </w:r>
      <w:r w:rsidR="001509BC">
        <w:rPr>
          <w:rFonts w:hint="eastAsia"/>
          <w:szCs w:val="24"/>
        </w:rPr>
        <w:t>2013</w:t>
      </w:r>
      <w:r w:rsidR="001509BC">
        <w:rPr>
          <w:rFonts w:hint="eastAsia"/>
          <w:szCs w:val="24"/>
        </w:rPr>
        <w:t>年</w:t>
      </w:r>
      <w:r w:rsidR="001509BC">
        <w:rPr>
          <w:rFonts w:hint="eastAsia"/>
          <w:szCs w:val="24"/>
        </w:rPr>
        <w:t>10</w:t>
      </w:r>
      <w:r w:rsidR="001509BC">
        <w:rPr>
          <w:rFonts w:hint="eastAsia"/>
          <w:szCs w:val="24"/>
        </w:rPr>
        <w:t>月</w:t>
      </w:r>
      <w:r w:rsidR="001509BC">
        <w:rPr>
          <w:rFonts w:hint="eastAsia"/>
          <w:szCs w:val="24"/>
        </w:rPr>
        <w:t>3</w:t>
      </w:r>
      <w:r w:rsidR="001509BC">
        <w:rPr>
          <w:rFonts w:hint="eastAsia"/>
          <w:szCs w:val="24"/>
        </w:rPr>
        <w:t>日</w:t>
      </w:r>
      <w:r w:rsidR="001509BC">
        <w:rPr>
          <w:rFonts w:hint="eastAsia"/>
          <w:szCs w:val="24"/>
        </w:rPr>
        <w:t>2+2</w:t>
      </w:r>
      <w:r w:rsidR="001509BC">
        <w:rPr>
          <w:rFonts w:hint="eastAsia"/>
          <w:szCs w:val="24"/>
        </w:rPr>
        <w:t>共同発表文</w:t>
      </w:r>
      <w:r w:rsidR="001509BC">
        <w:rPr>
          <w:rFonts w:hint="eastAsia"/>
          <w:szCs w:val="24"/>
        </w:rPr>
        <w:t>3</w:t>
      </w:r>
      <w:r w:rsidR="001509BC">
        <w:rPr>
          <w:rFonts w:hint="eastAsia"/>
          <w:szCs w:val="24"/>
        </w:rPr>
        <w:t>頁参照）</w:t>
      </w:r>
      <w:r>
        <w:rPr>
          <w:rFonts w:hint="eastAsia"/>
          <w:szCs w:val="24"/>
        </w:rPr>
        <w:t>。</w:t>
      </w:r>
    </w:p>
    <w:p w:rsidR="003623D9" w:rsidRDefault="003623D9" w:rsidP="003623D9">
      <w:pPr>
        <w:ind w:firstLineChars="100" w:firstLine="240"/>
        <w:rPr>
          <w:szCs w:val="24"/>
        </w:rPr>
      </w:pPr>
      <w:r>
        <w:rPr>
          <w:rFonts w:hint="eastAsia"/>
          <w:szCs w:val="24"/>
        </w:rPr>
        <w:t>１　アジア太平洋地域</w:t>
      </w:r>
      <w:r w:rsidR="0072331A">
        <w:rPr>
          <w:rFonts w:hint="eastAsia"/>
          <w:szCs w:val="24"/>
        </w:rPr>
        <w:t>（西太平洋、東シナ海、南シナ海</w:t>
      </w:r>
      <w:r w:rsidR="009F4873">
        <w:rPr>
          <w:rFonts w:hint="eastAsia"/>
          <w:szCs w:val="24"/>
        </w:rPr>
        <w:t>）</w:t>
      </w:r>
      <w:r>
        <w:rPr>
          <w:rFonts w:hint="eastAsia"/>
          <w:szCs w:val="24"/>
        </w:rPr>
        <w:t>での日米の軍事的一体化（平時から情勢緊迫時、周辺事態、日本有事を切れ間なく日米で共同対処できる態勢）</w:t>
      </w:r>
      <w:r w:rsidR="00FE7A4C">
        <w:rPr>
          <w:rFonts w:hint="eastAsia"/>
          <w:szCs w:val="24"/>
        </w:rPr>
        <w:t>、包括的メカニズム、調整メカニズムの運用、組織の在り方を改革？</w:t>
      </w:r>
    </w:p>
    <w:p w:rsidR="003623D9" w:rsidRDefault="003623D9" w:rsidP="003623D9">
      <w:pPr>
        <w:ind w:firstLineChars="100" w:firstLine="240"/>
        <w:rPr>
          <w:szCs w:val="24"/>
        </w:rPr>
      </w:pPr>
      <w:r>
        <w:rPr>
          <w:rFonts w:hint="eastAsia"/>
          <w:szCs w:val="24"/>
        </w:rPr>
        <w:t xml:space="preserve">２　</w:t>
      </w:r>
      <w:r w:rsidR="004A7214">
        <w:rPr>
          <w:rFonts w:hint="eastAsia"/>
          <w:szCs w:val="24"/>
        </w:rPr>
        <w:t>日米防衛</w:t>
      </w:r>
      <w:r>
        <w:rPr>
          <w:rFonts w:hint="eastAsia"/>
          <w:szCs w:val="24"/>
        </w:rPr>
        <w:t>政策見直し協議では未だ不十分であったグローバルな日米同盟の軍事的側面の強化</w:t>
      </w:r>
      <w:r w:rsidR="0072331A">
        <w:rPr>
          <w:rFonts w:hint="eastAsia"/>
          <w:szCs w:val="24"/>
        </w:rPr>
        <w:t>（第</w:t>
      </w:r>
      <w:r w:rsidR="0072331A">
        <w:rPr>
          <w:rFonts w:hint="eastAsia"/>
          <w:szCs w:val="24"/>
        </w:rPr>
        <w:t>3</w:t>
      </w:r>
      <w:r w:rsidR="0072331A">
        <w:rPr>
          <w:rFonts w:hint="eastAsia"/>
          <w:szCs w:val="24"/>
        </w:rPr>
        <w:t>次アーミテージレポートはホルムズ海峡機雷掃海を挙げている）</w:t>
      </w:r>
      <w:r w:rsidR="00FD706A">
        <w:rPr>
          <w:rFonts w:hint="eastAsia"/>
          <w:szCs w:val="24"/>
        </w:rPr>
        <w:t>、</w:t>
      </w:r>
      <w:r w:rsidR="00FD706A">
        <w:rPr>
          <w:rFonts w:hint="eastAsia"/>
          <w:szCs w:val="24"/>
        </w:rPr>
        <w:t>7</w:t>
      </w:r>
      <w:r w:rsidR="00FD706A">
        <w:rPr>
          <w:rFonts w:hint="eastAsia"/>
          <w:szCs w:val="24"/>
        </w:rPr>
        <w:t>･</w:t>
      </w:r>
      <w:r w:rsidR="00FD706A">
        <w:rPr>
          <w:rFonts w:hint="eastAsia"/>
          <w:szCs w:val="24"/>
        </w:rPr>
        <w:t>1</w:t>
      </w:r>
      <w:r w:rsidR="00FD706A">
        <w:rPr>
          <w:rFonts w:hint="eastAsia"/>
          <w:szCs w:val="24"/>
        </w:rPr>
        <w:t>閣議決定「２国際社会の平和と安定への一層の協力」を踏まえたものになる</w:t>
      </w:r>
    </w:p>
    <w:p w:rsidR="003623D9" w:rsidRDefault="003623D9" w:rsidP="003623D9">
      <w:pPr>
        <w:ind w:firstLineChars="100" w:firstLine="240"/>
        <w:rPr>
          <w:szCs w:val="24"/>
        </w:rPr>
      </w:pPr>
      <w:r>
        <w:rPr>
          <w:rFonts w:hint="eastAsia"/>
          <w:szCs w:val="24"/>
        </w:rPr>
        <w:t>３　アジアの友好国（フィリピン、シンガポール、インド、オーストラリア）と日本との集団的自衛権に踏み込んだ安全保障協力</w:t>
      </w:r>
    </w:p>
    <w:p w:rsidR="003623D9" w:rsidRDefault="003623D9" w:rsidP="003623D9">
      <w:pPr>
        <w:ind w:firstLineChars="100" w:firstLine="240"/>
        <w:rPr>
          <w:szCs w:val="24"/>
        </w:rPr>
      </w:pPr>
      <w:r>
        <w:rPr>
          <w:rFonts w:hint="eastAsia"/>
          <w:szCs w:val="24"/>
        </w:rPr>
        <w:t>４　敵基地攻撃、拡大抑止機能強化など、相互の能力強化を踏まえた日米の軍事的役割分担の明確化</w:t>
      </w:r>
    </w:p>
    <w:p w:rsidR="0029354D" w:rsidRPr="005A2199" w:rsidRDefault="0029354D" w:rsidP="0029354D">
      <w:pPr>
        <w:ind w:leftChars="100" w:left="720" w:hangingChars="200" w:hanging="480"/>
        <w:rPr>
          <w:sz w:val="21"/>
          <w:szCs w:val="21"/>
        </w:rPr>
      </w:pPr>
      <w:r>
        <w:rPr>
          <w:rFonts w:hint="eastAsia"/>
          <w:szCs w:val="24"/>
        </w:rPr>
        <w:t xml:space="preserve">　</w:t>
      </w:r>
      <w:r w:rsidRPr="005A2199">
        <w:rPr>
          <w:rFonts w:hint="eastAsia"/>
          <w:sz w:val="21"/>
          <w:szCs w:val="21"/>
        </w:rPr>
        <w:t>＊日米安保</w:t>
      </w:r>
      <w:r w:rsidRPr="005A2199">
        <w:rPr>
          <w:rFonts w:hint="eastAsia"/>
          <w:sz w:val="21"/>
          <w:szCs w:val="21"/>
        </w:rPr>
        <w:t>50</w:t>
      </w:r>
      <w:r w:rsidRPr="005A2199">
        <w:rPr>
          <w:rFonts w:hint="eastAsia"/>
          <w:sz w:val="21"/>
          <w:szCs w:val="21"/>
        </w:rPr>
        <w:t>年の節目の</w:t>
      </w:r>
      <w:r w:rsidRPr="005A2199">
        <w:rPr>
          <w:rFonts w:hint="eastAsia"/>
          <w:sz w:val="21"/>
          <w:szCs w:val="21"/>
        </w:rPr>
        <w:t>2+2</w:t>
      </w:r>
      <w:r w:rsidRPr="005A2199">
        <w:rPr>
          <w:rFonts w:hint="eastAsia"/>
          <w:sz w:val="21"/>
          <w:szCs w:val="21"/>
        </w:rPr>
        <w:t>の共同発表文（</w:t>
      </w:r>
      <w:r w:rsidRPr="005A2199">
        <w:rPr>
          <w:rFonts w:hint="eastAsia"/>
          <w:sz w:val="21"/>
          <w:szCs w:val="21"/>
        </w:rPr>
        <w:t>2011.6</w:t>
      </w:r>
      <w:r w:rsidRPr="005A2199">
        <w:rPr>
          <w:rFonts w:hint="eastAsia"/>
          <w:sz w:val="21"/>
          <w:szCs w:val="21"/>
        </w:rPr>
        <w:t>．</w:t>
      </w:r>
      <w:r w:rsidRPr="005A2199">
        <w:rPr>
          <w:rFonts w:hint="eastAsia"/>
          <w:sz w:val="21"/>
          <w:szCs w:val="21"/>
        </w:rPr>
        <w:t>21</w:t>
      </w:r>
      <w:r w:rsidR="001637B3" w:rsidRPr="005A2199">
        <w:rPr>
          <w:rFonts w:hint="eastAsia"/>
          <w:sz w:val="21"/>
          <w:szCs w:val="21"/>
        </w:rPr>
        <w:t>）で「定期的な拡大抑止協議」が立ち上がったことを歓迎</w:t>
      </w:r>
      <w:r w:rsidRPr="005A2199">
        <w:rPr>
          <w:rFonts w:hint="eastAsia"/>
          <w:sz w:val="21"/>
          <w:szCs w:val="21"/>
        </w:rPr>
        <w:t>すると述べている。拡大抑止協議は</w:t>
      </w:r>
      <w:r w:rsidRPr="005A2199">
        <w:rPr>
          <w:rFonts w:hint="eastAsia"/>
          <w:sz w:val="21"/>
          <w:szCs w:val="21"/>
        </w:rPr>
        <w:t>2009</w:t>
      </w:r>
      <w:r w:rsidRPr="005A2199">
        <w:rPr>
          <w:rFonts w:hint="eastAsia"/>
          <w:sz w:val="21"/>
          <w:szCs w:val="21"/>
        </w:rPr>
        <w:t>年</w:t>
      </w:r>
      <w:r w:rsidRPr="005A2199">
        <w:rPr>
          <w:rFonts w:hint="eastAsia"/>
          <w:sz w:val="21"/>
          <w:szCs w:val="21"/>
        </w:rPr>
        <w:t>7</w:t>
      </w:r>
      <w:r w:rsidRPr="005A2199">
        <w:rPr>
          <w:rFonts w:hint="eastAsia"/>
          <w:sz w:val="21"/>
          <w:szCs w:val="21"/>
        </w:rPr>
        <w:t>月に日米安保高級事務レベル協議で立ち上げが合意され、</w:t>
      </w:r>
      <w:r w:rsidRPr="005A2199">
        <w:rPr>
          <w:rFonts w:hint="eastAsia"/>
          <w:sz w:val="21"/>
          <w:szCs w:val="21"/>
        </w:rPr>
        <w:t>2010</w:t>
      </w:r>
      <w:r w:rsidRPr="005A2199">
        <w:rPr>
          <w:rFonts w:hint="eastAsia"/>
          <w:sz w:val="21"/>
          <w:szCs w:val="21"/>
        </w:rPr>
        <w:t>年</w:t>
      </w:r>
      <w:r w:rsidRPr="005A2199">
        <w:rPr>
          <w:rFonts w:hint="eastAsia"/>
          <w:sz w:val="21"/>
          <w:szCs w:val="21"/>
        </w:rPr>
        <w:t>2</w:t>
      </w:r>
      <w:r w:rsidRPr="005A2199">
        <w:rPr>
          <w:rFonts w:hint="eastAsia"/>
          <w:sz w:val="21"/>
          <w:szCs w:val="21"/>
        </w:rPr>
        <w:t>月</w:t>
      </w:r>
      <w:r w:rsidRPr="005A2199">
        <w:rPr>
          <w:rFonts w:hint="eastAsia"/>
          <w:sz w:val="21"/>
          <w:szCs w:val="21"/>
        </w:rPr>
        <w:t>18</w:t>
      </w:r>
      <w:r w:rsidRPr="005A2199">
        <w:rPr>
          <w:rFonts w:hint="eastAsia"/>
          <w:sz w:val="21"/>
          <w:szCs w:val="21"/>
        </w:rPr>
        <w:t>日、</w:t>
      </w:r>
      <w:r w:rsidRPr="005A2199">
        <w:rPr>
          <w:rFonts w:hint="eastAsia"/>
          <w:sz w:val="21"/>
          <w:szCs w:val="21"/>
        </w:rPr>
        <w:t>2011</w:t>
      </w:r>
      <w:r w:rsidRPr="005A2199">
        <w:rPr>
          <w:rFonts w:hint="eastAsia"/>
          <w:sz w:val="21"/>
          <w:szCs w:val="21"/>
        </w:rPr>
        <w:t>年</w:t>
      </w:r>
      <w:r w:rsidRPr="005A2199">
        <w:rPr>
          <w:rFonts w:hint="eastAsia"/>
          <w:sz w:val="21"/>
          <w:szCs w:val="21"/>
        </w:rPr>
        <w:t>3</w:t>
      </w:r>
      <w:r w:rsidRPr="005A2199">
        <w:rPr>
          <w:rFonts w:hint="eastAsia"/>
          <w:sz w:val="21"/>
          <w:szCs w:val="21"/>
        </w:rPr>
        <w:t>月</w:t>
      </w:r>
      <w:r w:rsidRPr="005A2199">
        <w:rPr>
          <w:rFonts w:hint="eastAsia"/>
          <w:sz w:val="21"/>
          <w:szCs w:val="21"/>
        </w:rPr>
        <w:t>3</w:t>
      </w:r>
      <w:r w:rsidRPr="005A2199">
        <w:rPr>
          <w:rFonts w:hint="eastAsia"/>
          <w:sz w:val="21"/>
          <w:szCs w:val="21"/>
        </w:rPr>
        <w:t>日に開かれている。</w:t>
      </w:r>
    </w:p>
    <w:p w:rsidR="005D4917" w:rsidRDefault="003623D9" w:rsidP="005D4917">
      <w:pPr>
        <w:ind w:firstLineChars="100" w:firstLine="240"/>
        <w:rPr>
          <w:szCs w:val="24"/>
        </w:rPr>
      </w:pPr>
      <w:r>
        <w:rPr>
          <w:rFonts w:hint="eastAsia"/>
          <w:szCs w:val="24"/>
        </w:rPr>
        <w:t>５　宇宙・サイバー空間での日米の軍事的協力の強化</w:t>
      </w:r>
    </w:p>
    <w:p w:rsidR="00FD706A" w:rsidRDefault="00FD706A" w:rsidP="005D4917">
      <w:pPr>
        <w:ind w:firstLineChars="100" w:firstLine="240"/>
        <w:rPr>
          <w:szCs w:val="24"/>
        </w:rPr>
      </w:pPr>
      <w:r>
        <w:rPr>
          <w:rFonts w:hint="eastAsia"/>
          <w:szCs w:val="24"/>
        </w:rPr>
        <w:t>６　グレーゾーン事態への共同対処？</w:t>
      </w:r>
    </w:p>
    <w:p w:rsidR="00FD706A" w:rsidRDefault="00FD706A" w:rsidP="00FD706A">
      <w:pPr>
        <w:rPr>
          <w:rFonts w:asciiTheme="minorEastAsia" w:hAnsiTheme="minorEastAsia"/>
          <w:szCs w:val="24"/>
        </w:rPr>
      </w:pPr>
      <w:r w:rsidRPr="00FD706A">
        <w:rPr>
          <w:rFonts w:ascii="HGPｺﾞｼｯｸE" w:eastAsia="HGPｺﾞｼｯｸE" w:hAnsi="HGPｺﾞｼｯｸE" w:hint="eastAsia"/>
          <w:szCs w:val="24"/>
        </w:rPr>
        <w:t>６</w:t>
      </w:r>
      <w:r>
        <w:rPr>
          <w:rFonts w:ascii="HGPｺﾞｼｯｸE" w:eastAsia="HGPｺﾞｼｯｸE" w:hAnsi="HGPｺﾞｼｯｸE" w:hint="eastAsia"/>
          <w:szCs w:val="24"/>
        </w:rPr>
        <w:t xml:space="preserve">　</w:t>
      </w:r>
      <w:r>
        <w:rPr>
          <w:rFonts w:asciiTheme="minorEastAsia" w:hAnsiTheme="minorEastAsia" w:hint="eastAsia"/>
          <w:szCs w:val="24"/>
        </w:rPr>
        <w:t>ガイドライン見直しの今後のプロセス</w:t>
      </w:r>
    </w:p>
    <w:p w:rsidR="002E33E0" w:rsidRDefault="002E33E0" w:rsidP="00FD706A">
      <w:pPr>
        <w:rPr>
          <w:rFonts w:asciiTheme="minorEastAsia" w:hAnsiTheme="minorEastAsia" w:hint="eastAsia"/>
          <w:szCs w:val="24"/>
        </w:rPr>
      </w:pPr>
      <w:r>
        <w:rPr>
          <w:rFonts w:asciiTheme="minorEastAsia" w:hAnsiTheme="minorEastAsia" w:hint="eastAsia"/>
          <w:szCs w:val="24"/>
        </w:rPr>
        <w:t xml:space="preserve">　10月8日中間報告</w:t>
      </w:r>
    </w:p>
    <w:p w:rsidR="00FD706A" w:rsidRDefault="0038179F" w:rsidP="00FD706A">
      <w:pPr>
        <w:rPr>
          <w:rFonts w:asciiTheme="minorEastAsia" w:hAnsiTheme="minorEastAsia"/>
          <w:szCs w:val="24"/>
        </w:rPr>
      </w:pPr>
      <w:r>
        <w:rPr>
          <w:rFonts w:asciiTheme="minorEastAsia" w:hAnsiTheme="minorEastAsia" w:hint="eastAsia"/>
          <w:szCs w:val="24"/>
        </w:rPr>
        <w:lastRenderedPageBreak/>
        <w:t>12月中の合意を先送りか？</w:t>
      </w:r>
    </w:p>
    <w:p w:rsidR="0038179F" w:rsidRPr="00FD706A" w:rsidRDefault="0038179F" w:rsidP="00FD706A">
      <w:pPr>
        <w:rPr>
          <w:rFonts w:asciiTheme="minorEastAsia" w:hAnsiTheme="minorEastAsia"/>
          <w:szCs w:val="24"/>
        </w:rPr>
      </w:pPr>
      <w:r>
        <w:rPr>
          <w:rFonts w:asciiTheme="minorEastAsia" w:hAnsiTheme="minorEastAsia" w:hint="eastAsia"/>
          <w:szCs w:val="24"/>
        </w:rPr>
        <w:t xml:space="preserve">　現在7･1閣議決定の内容をガイドラインへ反映させるための検討及びそれを裏付けるための防衛法制の改正作業が進んでいるはず。閣議決定は曖昧でごまかしが多いが、ガイドラインは日米の軍事協力関係を規定するものなの</w:t>
      </w:r>
      <w:r w:rsidR="002217C2">
        <w:rPr>
          <w:rFonts w:asciiTheme="minorEastAsia" w:hAnsiTheme="minorEastAsia" w:hint="eastAsia"/>
          <w:szCs w:val="24"/>
        </w:rPr>
        <w:t>で、閣議決定の曖昧でごまかしている点を明確にしなければならない</w:t>
      </w:r>
      <w:r>
        <w:rPr>
          <w:rFonts w:asciiTheme="minorEastAsia" w:hAnsiTheme="minorEastAsia" w:hint="eastAsia"/>
          <w:szCs w:val="24"/>
        </w:rPr>
        <w:t>？</w:t>
      </w:r>
      <w:bookmarkStart w:id="0" w:name="_GoBack"/>
      <w:bookmarkEnd w:id="0"/>
    </w:p>
    <w:p w:rsidR="005D4917" w:rsidRDefault="00FD706A" w:rsidP="005D4917">
      <w:pPr>
        <w:rPr>
          <w:szCs w:val="24"/>
        </w:rPr>
      </w:pPr>
      <w:r>
        <w:rPr>
          <w:rFonts w:ascii="HGPｺﾞｼｯｸE" w:eastAsia="HGPｺﾞｼｯｸE" w:hAnsi="HGPｺﾞｼｯｸE" w:hint="eastAsia"/>
          <w:szCs w:val="24"/>
        </w:rPr>
        <w:t>７</w:t>
      </w:r>
      <w:r w:rsidR="005D4917">
        <w:rPr>
          <w:rFonts w:hint="eastAsia"/>
          <w:szCs w:val="24"/>
        </w:rPr>
        <w:t xml:space="preserve">　ガイドライン見直しの近隣諸国への影響</w:t>
      </w:r>
    </w:p>
    <w:p w:rsidR="005D4917" w:rsidRDefault="005D4917" w:rsidP="005D4917">
      <w:pPr>
        <w:rPr>
          <w:szCs w:val="24"/>
        </w:rPr>
      </w:pPr>
      <w:r>
        <w:rPr>
          <w:rFonts w:hint="eastAsia"/>
          <w:szCs w:val="24"/>
        </w:rPr>
        <w:t xml:space="preserve">　中国に対する過度の刺激を如何に避けるか</w:t>
      </w:r>
    </w:p>
    <w:p w:rsidR="005D4917" w:rsidRDefault="005D4917" w:rsidP="005D4917">
      <w:pPr>
        <w:rPr>
          <w:szCs w:val="24"/>
        </w:rPr>
      </w:pPr>
      <w:r>
        <w:rPr>
          <w:rFonts w:hint="eastAsia"/>
          <w:szCs w:val="24"/>
        </w:rPr>
        <w:t xml:space="preserve">　敵基地攻撃能力は中国や韓国が強く警戒する問題</w:t>
      </w:r>
    </w:p>
    <w:p w:rsidR="005A2199" w:rsidRPr="005A2199" w:rsidRDefault="005A2199" w:rsidP="005A2199">
      <w:pPr>
        <w:ind w:left="480" w:hangingChars="200" w:hanging="480"/>
        <w:rPr>
          <w:sz w:val="21"/>
          <w:szCs w:val="21"/>
        </w:rPr>
      </w:pPr>
      <w:r>
        <w:rPr>
          <w:rFonts w:hint="eastAsia"/>
          <w:szCs w:val="24"/>
        </w:rPr>
        <w:t xml:space="preserve">　　</w:t>
      </w:r>
      <w:r>
        <w:rPr>
          <w:rFonts w:hint="eastAsia"/>
          <w:sz w:val="21"/>
          <w:szCs w:val="21"/>
        </w:rPr>
        <w:t>＊敵基地攻撃能力とは具体的には「情報収集衛星と通信衛星システムによるダウンリンクと巡航ミサイルや小型ロケット技術を組み合わせた飛翔体（即応性よりも秘匿性を重視した巡航型長射程ミサイル又は迅速性を重視した弾道型長射程固体ロケット）への指令により正確に弾着させる能力」（自民党国防部会防衛政策検討小委員会</w:t>
      </w:r>
      <w:r>
        <w:rPr>
          <w:rFonts w:hint="eastAsia"/>
          <w:sz w:val="21"/>
          <w:szCs w:val="21"/>
        </w:rPr>
        <w:t>2009</w:t>
      </w:r>
      <w:r>
        <w:rPr>
          <w:rFonts w:hint="eastAsia"/>
          <w:sz w:val="21"/>
          <w:szCs w:val="21"/>
        </w:rPr>
        <w:t>年</w:t>
      </w:r>
      <w:r>
        <w:rPr>
          <w:rFonts w:hint="eastAsia"/>
          <w:sz w:val="21"/>
          <w:szCs w:val="21"/>
        </w:rPr>
        <w:t>6</w:t>
      </w:r>
      <w:r>
        <w:rPr>
          <w:rFonts w:hint="eastAsia"/>
          <w:sz w:val="21"/>
          <w:szCs w:val="21"/>
        </w:rPr>
        <w:t>月</w:t>
      </w:r>
      <w:r>
        <w:rPr>
          <w:rFonts w:hint="eastAsia"/>
          <w:sz w:val="21"/>
          <w:szCs w:val="21"/>
        </w:rPr>
        <w:t>9</w:t>
      </w:r>
      <w:r>
        <w:rPr>
          <w:rFonts w:hint="eastAsia"/>
          <w:sz w:val="21"/>
          <w:szCs w:val="21"/>
        </w:rPr>
        <w:t>日「提言･新防衛計画の大綱について」より）。要は標的への精密誘導可能な巡航ミサイルと固体燃料中距離弾道ミサイルだ。</w:t>
      </w:r>
    </w:p>
    <w:p w:rsidR="005D4917" w:rsidRDefault="00FD706A" w:rsidP="005D4917">
      <w:pPr>
        <w:rPr>
          <w:szCs w:val="24"/>
        </w:rPr>
      </w:pPr>
      <w:r>
        <w:rPr>
          <w:rFonts w:ascii="HGPｺﾞｼｯｸE" w:eastAsia="HGPｺﾞｼｯｸE" w:hAnsi="HGPｺﾞｼｯｸE" w:hint="eastAsia"/>
          <w:szCs w:val="24"/>
        </w:rPr>
        <w:t>８</w:t>
      </w:r>
      <w:r w:rsidR="005D4917">
        <w:rPr>
          <w:rFonts w:hint="eastAsia"/>
          <w:szCs w:val="24"/>
        </w:rPr>
        <w:t xml:space="preserve">　</w:t>
      </w:r>
      <w:r w:rsidR="00FE7A4C">
        <w:rPr>
          <w:rFonts w:hint="eastAsia"/>
          <w:szCs w:val="24"/>
        </w:rPr>
        <w:t>ガイドライン見直し問題と</w:t>
      </w:r>
      <w:r w:rsidR="00FE7A4C">
        <w:rPr>
          <w:rFonts w:hint="eastAsia"/>
          <w:szCs w:val="24"/>
        </w:rPr>
        <w:t>7</w:t>
      </w:r>
      <w:r w:rsidR="00FE7A4C">
        <w:rPr>
          <w:rFonts w:hint="eastAsia"/>
          <w:szCs w:val="24"/>
        </w:rPr>
        <w:t>･</w:t>
      </w:r>
      <w:r w:rsidR="00FE7A4C">
        <w:rPr>
          <w:rFonts w:hint="eastAsia"/>
          <w:szCs w:val="24"/>
        </w:rPr>
        <w:t>1</w:t>
      </w:r>
      <w:r w:rsidR="00FE7A4C">
        <w:rPr>
          <w:rFonts w:hint="eastAsia"/>
          <w:szCs w:val="24"/>
        </w:rPr>
        <w:t>閣議決定、防衛法制改正問題</w:t>
      </w:r>
    </w:p>
    <w:p w:rsidR="005D4917" w:rsidRPr="005D4917" w:rsidRDefault="005D4917" w:rsidP="005D4917">
      <w:pPr>
        <w:rPr>
          <w:szCs w:val="24"/>
        </w:rPr>
      </w:pPr>
      <w:r>
        <w:rPr>
          <w:rFonts w:hint="eastAsia"/>
          <w:szCs w:val="24"/>
        </w:rPr>
        <w:t xml:space="preserve">　</w:t>
      </w:r>
      <w:r>
        <w:rPr>
          <w:rFonts w:hint="eastAsia"/>
          <w:szCs w:val="24"/>
        </w:rPr>
        <w:t>78</w:t>
      </w:r>
      <w:r>
        <w:rPr>
          <w:rFonts w:hint="eastAsia"/>
          <w:szCs w:val="24"/>
        </w:rPr>
        <w:t>年ガイドライン、</w:t>
      </w:r>
      <w:r>
        <w:rPr>
          <w:rFonts w:hint="eastAsia"/>
          <w:szCs w:val="24"/>
        </w:rPr>
        <w:t>97</w:t>
      </w:r>
      <w:r>
        <w:rPr>
          <w:rFonts w:hint="eastAsia"/>
          <w:szCs w:val="24"/>
        </w:rPr>
        <w:t>年ガイドラインは、日本側が十分に実行できなかった。その背景には改憲反対の強い世論があったと思われる。</w:t>
      </w:r>
      <w:r w:rsidR="00FE7A4C">
        <w:rPr>
          <w:rFonts w:hint="eastAsia"/>
          <w:szCs w:val="24"/>
        </w:rPr>
        <w:t>7</w:t>
      </w:r>
      <w:r w:rsidR="00FE7A4C">
        <w:rPr>
          <w:rFonts w:hint="eastAsia"/>
          <w:szCs w:val="24"/>
        </w:rPr>
        <w:t>･</w:t>
      </w:r>
      <w:r w:rsidR="00FE7A4C">
        <w:rPr>
          <w:rFonts w:hint="eastAsia"/>
          <w:szCs w:val="24"/>
        </w:rPr>
        <w:t>1</w:t>
      </w:r>
      <w:r w:rsidR="00FE7A4C">
        <w:rPr>
          <w:rFonts w:hint="eastAsia"/>
          <w:szCs w:val="24"/>
        </w:rPr>
        <w:t>閣議決定、防衛法制改正、ガイドライン見直しを三点セットで取り組むことが重要</w:t>
      </w:r>
    </w:p>
    <w:sectPr w:rsidR="005D4917" w:rsidRPr="005D4917">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C18" w:rsidRDefault="00470C18" w:rsidP="00BD6CA4">
      <w:r>
        <w:separator/>
      </w:r>
    </w:p>
  </w:endnote>
  <w:endnote w:type="continuationSeparator" w:id="0">
    <w:p w:rsidR="00470C18" w:rsidRDefault="00470C18" w:rsidP="00BD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C18" w:rsidRDefault="00470C18" w:rsidP="00BD6CA4">
      <w:r>
        <w:separator/>
      </w:r>
    </w:p>
  </w:footnote>
  <w:footnote w:type="continuationSeparator" w:id="0">
    <w:p w:rsidR="00470C18" w:rsidRDefault="00470C18" w:rsidP="00BD6C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35586"/>
      <w:docPartObj>
        <w:docPartGallery w:val="Page Numbers (Top of Page)"/>
        <w:docPartUnique/>
      </w:docPartObj>
    </w:sdtPr>
    <w:sdtEndPr/>
    <w:sdtContent>
      <w:p w:rsidR="00BD6CA4" w:rsidRDefault="00BD6CA4">
        <w:pPr>
          <w:pStyle w:val="a3"/>
          <w:jc w:val="center"/>
        </w:pPr>
        <w:r>
          <w:fldChar w:fldCharType="begin"/>
        </w:r>
        <w:r>
          <w:instrText>PAGE   \* MERGEFORMAT</w:instrText>
        </w:r>
        <w:r>
          <w:fldChar w:fldCharType="separate"/>
        </w:r>
        <w:r w:rsidR="00202058" w:rsidRPr="00202058">
          <w:rPr>
            <w:noProof/>
            <w:lang w:val="ja-JP"/>
          </w:rPr>
          <w:t>6</w:t>
        </w:r>
        <w:r>
          <w:fldChar w:fldCharType="end"/>
        </w:r>
      </w:p>
    </w:sdtContent>
  </w:sdt>
  <w:p w:rsidR="00BD6CA4" w:rsidRDefault="00BD6CA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24A"/>
    <w:rsid w:val="0004677C"/>
    <w:rsid w:val="00047B84"/>
    <w:rsid w:val="001259B8"/>
    <w:rsid w:val="00126CFD"/>
    <w:rsid w:val="001509BC"/>
    <w:rsid w:val="001637B3"/>
    <w:rsid w:val="001B3EBD"/>
    <w:rsid w:val="00202058"/>
    <w:rsid w:val="002217C2"/>
    <w:rsid w:val="0022713B"/>
    <w:rsid w:val="00281041"/>
    <w:rsid w:val="0029354D"/>
    <w:rsid w:val="002B6D8F"/>
    <w:rsid w:val="002E33E0"/>
    <w:rsid w:val="003623D9"/>
    <w:rsid w:val="0036678F"/>
    <w:rsid w:val="00375367"/>
    <w:rsid w:val="0038179F"/>
    <w:rsid w:val="003B11A6"/>
    <w:rsid w:val="003E6DCD"/>
    <w:rsid w:val="00470C18"/>
    <w:rsid w:val="004A7214"/>
    <w:rsid w:val="0053651B"/>
    <w:rsid w:val="0056096D"/>
    <w:rsid w:val="005A2199"/>
    <w:rsid w:val="005B14EC"/>
    <w:rsid w:val="005D4917"/>
    <w:rsid w:val="00642AD1"/>
    <w:rsid w:val="006C324A"/>
    <w:rsid w:val="0072331A"/>
    <w:rsid w:val="007245FA"/>
    <w:rsid w:val="00740F9A"/>
    <w:rsid w:val="007B19F1"/>
    <w:rsid w:val="007F3544"/>
    <w:rsid w:val="00801445"/>
    <w:rsid w:val="008A23A9"/>
    <w:rsid w:val="00912045"/>
    <w:rsid w:val="009A179E"/>
    <w:rsid w:val="009D3C3F"/>
    <w:rsid w:val="009F4873"/>
    <w:rsid w:val="00A61B67"/>
    <w:rsid w:val="00AE1BA1"/>
    <w:rsid w:val="00BD6CA4"/>
    <w:rsid w:val="00C01774"/>
    <w:rsid w:val="00C13F32"/>
    <w:rsid w:val="00C673B3"/>
    <w:rsid w:val="00CA6307"/>
    <w:rsid w:val="00CD228B"/>
    <w:rsid w:val="00D31F86"/>
    <w:rsid w:val="00D7139D"/>
    <w:rsid w:val="00DE4C72"/>
    <w:rsid w:val="00F32159"/>
    <w:rsid w:val="00F576C8"/>
    <w:rsid w:val="00F90E14"/>
    <w:rsid w:val="00FD706A"/>
    <w:rsid w:val="00FE7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6CA4"/>
    <w:pPr>
      <w:tabs>
        <w:tab w:val="center" w:pos="4252"/>
        <w:tab w:val="right" w:pos="8504"/>
      </w:tabs>
      <w:snapToGrid w:val="0"/>
    </w:pPr>
  </w:style>
  <w:style w:type="character" w:customStyle="1" w:styleId="a4">
    <w:name w:val="ヘッダー (文字)"/>
    <w:basedOn w:val="a0"/>
    <w:link w:val="a3"/>
    <w:uiPriority w:val="99"/>
    <w:rsid w:val="00BD6CA4"/>
  </w:style>
  <w:style w:type="paragraph" w:styleId="a5">
    <w:name w:val="footer"/>
    <w:basedOn w:val="a"/>
    <w:link w:val="a6"/>
    <w:uiPriority w:val="99"/>
    <w:unhideWhenUsed/>
    <w:rsid w:val="00BD6CA4"/>
    <w:pPr>
      <w:tabs>
        <w:tab w:val="center" w:pos="4252"/>
        <w:tab w:val="right" w:pos="8504"/>
      </w:tabs>
      <w:snapToGrid w:val="0"/>
    </w:pPr>
  </w:style>
  <w:style w:type="character" w:customStyle="1" w:styleId="a6">
    <w:name w:val="フッター (文字)"/>
    <w:basedOn w:val="a0"/>
    <w:link w:val="a5"/>
    <w:uiPriority w:val="99"/>
    <w:rsid w:val="00BD6CA4"/>
  </w:style>
  <w:style w:type="paragraph" w:styleId="a7">
    <w:name w:val="Balloon Text"/>
    <w:basedOn w:val="a"/>
    <w:link w:val="a8"/>
    <w:uiPriority w:val="99"/>
    <w:semiHidden/>
    <w:unhideWhenUsed/>
    <w:rsid w:val="005A219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A219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6CA4"/>
    <w:pPr>
      <w:tabs>
        <w:tab w:val="center" w:pos="4252"/>
        <w:tab w:val="right" w:pos="8504"/>
      </w:tabs>
      <w:snapToGrid w:val="0"/>
    </w:pPr>
  </w:style>
  <w:style w:type="character" w:customStyle="1" w:styleId="a4">
    <w:name w:val="ヘッダー (文字)"/>
    <w:basedOn w:val="a0"/>
    <w:link w:val="a3"/>
    <w:uiPriority w:val="99"/>
    <w:rsid w:val="00BD6CA4"/>
  </w:style>
  <w:style w:type="paragraph" w:styleId="a5">
    <w:name w:val="footer"/>
    <w:basedOn w:val="a"/>
    <w:link w:val="a6"/>
    <w:uiPriority w:val="99"/>
    <w:unhideWhenUsed/>
    <w:rsid w:val="00BD6CA4"/>
    <w:pPr>
      <w:tabs>
        <w:tab w:val="center" w:pos="4252"/>
        <w:tab w:val="right" w:pos="8504"/>
      </w:tabs>
      <w:snapToGrid w:val="0"/>
    </w:pPr>
  </w:style>
  <w:style w:type="character" w:customStyle="1" w:styleId="a6">
    <w:name w:val="フッター (文字)"/>
    <w:basedOn w:val="a0"/>
    <w:link w:val="a5"/>
    <w:uiPriority w:val="99"/>
    <w:rsid w:val="00BD6CA4"/>
  </w:style>
  <w:style w:type="paragraph" w:styleId="a7">
    <w:name w:val="Balloon Text"/>
    <w:basedOn w:val="a"/>
    <w:link w:val="a8"/>
    <w:uiPriority w:val="99"/>
    <w:semiHidden/>
    <w:unhideWhenUsed/>
    <w:rsid w:val="005A219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A21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788</Words>
  <Characters>4497</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3</cp:revision>
  <cp:lastPrinted>2014-09-30T08:25:00Z</cp:lastPrinted>
  <dcterms:created xsi:type="dcterms:W3CDTF">2014-10-01T02:01:00Z</dcterms:created>
  <dcterms:modified xsi:type="dcterms:W3CDTF">2014-10-06T02:11:00Z</dcterms:modified>
</cp:coreProperties>
</file>